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7E5E6" w14:textId="77777777" w:rsidR="00DD7A81" w:rsidRPr="00C26A1B" w:rsidRDefault="00DD7A81">
      <w:pPr>
        <w:pBdr>
          <w:top w:val="nil"/>
          <w:left w:val="nil"/>
          <w:bottom w:val="nil"/>
          <w:right w:val="nil"/>
          <w:between w:val="nil"/>
        </w:pBdr>
        <w:rPr>
          <w:rFonts w:ascii="Verdana" w:eastAsia="Verdana" w:hAnsi="Verdana" w:cs="Verdana"/>
          <w:color w:val="000000"/>
          <w:lang w:val="es-CO"/>
        </w:rPr>
      </w:pPr>
    </w:p>
    <w:tbl>
      <w:tblPr>
        <w:tblStyle w:val="ae"/>
        <w:tblW w:w="11224"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4"/>
        <w:gridCol w:w="1427"/>
        <w:gridCol w:w="2400"/>
        <w:gridCol w:w="5103"/>
      </w:tblGrid>
      <w:tr w:rsidR="00DD7A81" w:rsidRPr="00C26A1B" w14:paraId="4F6C0AF6" w14:textId="77777777">
        <w:trPr>
          <w:trHeight w:val="434"/>
        </w:trPr>
        <w:tc>
          <w:tcPr>
            <w:tcW w:w="11224" w:type="dxa"/>
            <w:gridSpan w:val="4"/>
          </w:tcPr>
          <w:p w14:paraId="206B4CBF" w14:textId="7C5B0C92" w:rsidR="00DD7A81" w:rsidRPr="00C26A1B" w:rsidRDefault="00927ADA">
            <w:pPr>
              <w:pBdr>
                <w:top w:val="nil"/>
                <w:left w:val="nil"/>
                <w:bottom w:val="nil"/>
                <w:right w:val="nil"/>
                <w:between w:val="nil"/>
              </w:pBdr>
              <w:ind w:left="3527" w:right="3518"/>
              <w:jc w:val="center"/>
              <w:rPr>
                <w:rFonts w:ascii="Verdana" w:eastAsia="Verdana" w:hAnsi="Verdana" w:cs="Verdana"/>
                <w:b/>
                <w:color w:val="000000"/>
                <w:lang w:val="es-CO"/>
              </w:rPr>
            </w:pPr>
            <w:r w:rsidRPr="00C26A1B">
              <w:rPr>
                <w:rFonts w:ascii="Verdana" w:eastAsia="Verdana" w:hAnsi="Verdana" w:cs="Verdana"/>
                <w:b/>
                <w:color w:val="000000"/>
                <w:lang w:val="es-CO"/>
              </w:rPr>
              <w:t>INFORME DE ACTIVIDADES N. 0</w:t>
            </w:r>
            <w:r w:rsidR="00016169">
              <w:rPr>
                <w:rFonts w:ascii="Verdana" w:eastAsia="Verdana" w:hAnsi="Verdana" w:cs="Verdana"/>
                <w:b/>
                <w:color w:val="000000"/>
                <w:lang w:val="es-CO"/>
              </w:rPr>
              <w:t>4</w:t>
            </w:r>
          </w:p>
        </w:tc>
      </w:tr>
      <w:tr w:rsidR="00DD7A81" w:rsidRPr="00C26A1B" w14:paraId="71F45E64" w14:textId="77777777">
        <w:trPr>
          <w:trHeight w:val="407"/>
        </w:trPr>
        <w:tc>
          <w:tcPr>
            <w:tcW w:w="11224" w:type="dxa"/>
            <w:gridSpan w:val="4"/>
            <w:shd w:val="clear" w:color="auto" w:fill="D9D9D9"/>
          </w:tcPr>
          <w:p w14:paraId="7EED5575" w14:textId="77777777" w:rsidR="00DD7A81" w:rsidRPr="00C26A1B" w:rsidRDefault="00927ADA">
            <w:pPr>
              <w:pBdr>
                <w:top w:val="nil"/>
                <w:left w:val="nil"/>
                <w:bottom w:val="nil"/>
                <w:right w:val="nil"/>
                <w:between w:val="nil"/>
              </w:pBdr>
              <w:ind w:left="4212"/>
              <w:rPr>
                <w:rFonts w:ascii="Verdana" w:eastAsia="Verdana" w:hAnsi="Verdana" w:cs="Verdana"/>
                <w:b/>
                <w:color w:val="000000"/>
                <w:lang w:val="es-CO"/>
              </w:rPr>
            </w:pPr>
            <w:r w:rsidRPr="00C26A1B">
              <w:rPr>
                <w:rFonts w:ascii="Verdana" w:eastAsia="Verdana" w:hAnsi="Verdana" w:cs="Verdana"/>
                <w:color w:val="000000"/>
                <w:lang w:val="es-CO"/>
              </w:rPr>
              <w:t xml:space="preserve">1. </w:t>
            </w:r>
            <w:r w:rsidRPr="00C26A1B">
              <w:rPr>
                <w:rFonts w:ascii="Verdana" w:eastAsia="Verdana" w:hAnsi="Verdana" w:cs="Verdana"/>
                <w:b/>
                <w:color w:val="000000"/>
                <w:lang w:val="es-CO"/>
              </w:rPr>
              <w:t>DATOS GENERALES</w:t>
            </w:r>
          </w:p>
        </w:tc>
      </w:tr>
      <w:tr w:rsidR="00DD7A81" w:rsidRPr="00C26A1B" w14:paraId="2CB74564" w14:textId="77777777">
        <w:trPr>
          <w:trHeight w:val="431"/>
        </w:trPr>
        <w:tc>
          <w:tcPr>
            <w:tcW w:w="3721" w:type="dxa"/>
            <w:gridSpan w:val="2"/>
          </w:tcPr>
          <w:p w14:paraId="46D609F4" w14:textId="15D09C46" w:rsidR="00DD7A81" w:rsidRPr="00C26A1B" w:rsidRDefault="00927ADA">
            <w:pPr>
              <w:pBdr>
                <w:top w:val="nil"/>
                <w:left w:val="nil"/>
                <w:bottom w:val="nil"/>
                <w:right w:val="nil"/>
                <w:between w:val="nil"/>
              </w:pBdr>
              <w:ind w:left="69"/>
              <w:rPr>
                <w:rFonts w:ascii="Verdana" w:eastAsia="Verdana" w:hAnsi="Verdana" w:cs="Verdana"/>
                <w:bCs/>
                <w:color w:val="000000"/>
                <w:lang w:val="es-CO"/>
              </w:rPr>
            </w:pPr>
            <w:r w:rsidRPr="00C26A1B">
              <w:rPr>
                <w:rFonts w:ascii="Verdana" w:eastAsia="Verdana" w:hAnsi="Verdana" w:cs="Verdana"/>
                <w:b/>
                <w:color w:val="000000"/>
                <w:lang w:val="es-CO"/>
              </w:rPr>
              <w:t xml:space="preserve">FECHA DE INFORME: </w:t>
            </w:r>
            <w:r w:rsidR="00AD38BB">
              <w:rPr>
                <w:rFonts w:ascii="Verdana" w:eastAsia="Verdana" w:hAnsi="Verdana" w:cs="Verdana"/>
                <w:bCs/>
                <w:color w:val="000000"/>
                <w:lang w:val="es-CO"/>
              </w:rPr>
              <w:t xml:space="preserve">31 DE </w:t>
            </w:r>
            <w:r w:rsidR="00016169">
              <w:rPr>
                <w:rFonts w:ascii="Verdana" w:eastAsia="Verdana" w:hAnsi="Verdana" w:cs="Verdana"/>
                <w:bCs/>
                <w:color w:val="000000"/>
                <w:lang w:val="es-CO"/>
              </w:rPr>
              <w:t>MAYO</w:t>
            </w:r>
            <w:r w:rsidR="00C26A1B" w:rsidRPr="00C26A1B">
              <w:rPr>
                <w:rFonts w:ascii="Verdana" w:eastAsia="Verdana" w:hAnsi="Verdana" w:cs="Verdana"/>
                <w:bCs/>
                <w:color w:val="000000"/>
                <w:lang w:val="es-CO"/>
              </w:rPr>
              <w:t xml:space="preserve"> 2025</w:t>
            </w:r>
          </w:p>
        </w:tc>
        <w:tc>
          <w:tcPr>
            <w:tcW w:w="7503" w:type="dxa"/>
            <w:gridSpan w:val="2"/>
          </w:tcPr>
          <w:p w14:paraId="1C48B793" w14:textId="263A8525" w:rsidR="00DD7A81" w:rsidRPr="00C26A1B" w:rsidRDefault="00927ADA">
            <w:pPr>
              <w:pBdr>
                <w:top w:val="nil"/>
                <w:left w:val="nil"/>
                <w:bottom w:val="nil"/>
                <w:right w:val="nil"/>
                <w:between w:val="nil"/>
              </w:pBdr>
              <w:ind w:left="69"/>
              <w:rPr>
                <w:rFonts w:ascii="Verdana" w:eastAsia="Verdana" w:hAnsi="Verdana" w:cs="Verdana"/>
                <w:color w:val="000000"/>
                <w:lang w:val="es-CO"/>
              </w:rPr>
            </w:pPr>
            <w:r w:rsidRPr="00C26A1B">
              <w:rPr>
                <w:rFonts w:ascii="Verdana" w:eastAsia="Verdana" w:hAnsi="Verdana" w:cs="Verdana"/>
                <w:b/>
                <w:color w:val="000000"/>
                <w:lang w:val="es-CO"/>
              </w:rPr>
              <w:t xml:space="preserve">PAGO: </w:t>
            </w:r>
            <w:r w:rsidR="00D562BC">
              <w:rPr>
                <w:rFonts w:ascii="Verdana" w:eastAsia="Verdana" w:hAnsi="Verdana" w:cs="Verdana"/>
                <w:lang w:val="es-CO"/>
              </w:rPr>
              <w:t>4</w:t>
            </w:r>
            <w:r w:rsidRPr="00C26A1B">
              <w:rPr>
                <w:rFonts w:ascii="Verdana" w:eastAsia="Verdana" w:hAnsi="Verdana" w:cs="Verdana"/>
                <w:color w:val="000000"/>
                <w:lang w:val="es-CO"/>
              </w:rPr>
              <w:t xml:space="preserve"> de </w:t>
            </w:r>
            <w:r w:rsidR="005A1CAA" w:rsidRPr="00C26A1B">
              <w:rPr>
                <w:rFonts w:ascii="Verdana" w:eastAsia="Verdana" w:hAnsi="Verdana" w:cs="Verdana"/>
                <w:lang w:val="es-CO"/>
              </w:rPr>
              <w:t>6</w:t>
            </w:r>
          </w:p>
        </w:tc>
      </w:tr>
      <w:tr w:rsidR="00DD7A81" w:rsidRPr="00C26A1B" w14:paraId="7700EAF7" w14:textId="77777777">
        <w:trPr>
          <w:trHeight w:val="865"/>
        </w:trPr>
        <w:tc>
          <w:tcPr>
            <w:tcW w:w="3721" w:type="dxa"/>
            <w:gridSpan w:val="2"/>
          </w:tcPr>
          <w:p w14:paraId="0DEDCFA5" w14:textId="6E8E0658" w:rsidR="00DD7A81" w:rsidRPr="00C26A1B" w:rsidRDefault="00927ADA">
            <w:pPr>
              <w:pBdr>
                <w:top w:val="nil"/>
                <w:left w:val="nil"/>
                <w:bottom w:val="nil"/>
                <w:right w:val="nil"/>
                <w:between w:val="nil"/>
              </w:pBdr>
              <w:ind w:left="69"/>
              <w:rPr>
                <w:rFonts w:ascii="Verdana" w:eastAsia="Verdana" w:hAnsi="Verdana" w:cs="Verdana"/>
                <w:color w:val="000000"/>
                <w:lang w:val="es-CO"/>
              </w:rPr>
            </w:pPr>
            <w:r w:rsidRPr="00C26A1B">
              <w:rPr>
                <w:rFonts w:ascii="Verdana" w:eastAsia="Verdana" w:hAnsi="Verdana" w:cs="Verdana"/>
                <w:b/>
                <w:color w:val="000000"/>
                <w:lang w:val="es-CO"/>
              </w:rPr>
              <w:t>CONTRATO N°: 56-202</w:t>
            </w:r>
            <w:r w:rsidR="005A1CAA" w:rsidRPr="00C26A1B">
              <w:rPr>
                <w:rFonts w:ascii="Verdana" w:eastAsia="Verdana" w:hAnsi="Verdana" w:cs="Verdana"/>
                <w:b/>
                <w:color w:val="000000"/>
                <w:lang w:val="es-CO"/>
              </w:rPr>
              <w:t>5</w:t>
            </w:r>
          </w:p>
        </w:tc>
        <w:tc>
          <w:tcPr>
            <w:tcW w:w="7503" w:type="dxa"/>
            <w:gridSpan w:val="2"/>
          </w:tcPr>
          <w:p w14:paraId="774396E6" w14:textId="77777777" w:rsidR="00DD7A81" w:rsidRPr="00C26A1B" w:rsidRDefault="00927ADA">
            <w:pPr>
              <w:pBdr>
                <w:top w:val="nil"/>
                <w:left w:val="nil"/>
                <w:bottom w:val="nil"/>
                <w:right w:val="nil"/>
                <w:between w:val="nil"/>
              </w:pBdr>
              <w:ind w:left="69"/>
              <w:rPr>
                <w:rFonts w:ascii="Verdana" w:eastAsia="Verdana" w:hAnsi="Verdana" w:cs="Verdana"/>
                <w:color w:val="000000"/>
                <w:lang w:val="es-CO"/>
              </w:rPr>
            </w:pPr>
            <w:r w:rsidRPr="00C26A1B">
              <w:rPr>
                <w:rFonts w:ascii="Verdana" w:eastAsia="Verdana" w:hAnsi="Verdana" w:cs="Verdana"/>
                <w:b/>
                <w:color w:val="000000"/>
                <w:lang w:val="es-CO"/>
              </w:rPr>
              <w:t>RESERVA PRESUPUESTAL</w:t>
            </w:r>
            <w:r w:rsidRPr="00C26A1B">
              <w:rPr>
                <w:rFonts w:ascii="Verdana" w:eastAsia="Verdana" w:hAnsi="Verdana" w:cs="Verdana"/>
                <w:b/>
                <w:lang w:val="es-CO"/>
              </w:rPr>
              <w:t xml:space="preserve"> NÚMERO: </w:t>
            </w:r>
          </w:p>
        </w:tc>
      </w:tr>
      <w:tr w:rsidR="00DD7A81" w:rsidRPr="00C26A1B" w14:paraId="2B5A74E9" w14:textId="77777777">
        <w:trPr>
          <w:trHeight w:val="866"/>
        </w:trPr>
        <w:tc>
          <w:tcPr>
            <w:tcW w:w="3721" w:type="dxa"/>
            <w:gridSpan w:val="2"/>
          </w:tcPr>
          <w:p w14:paraId="7942F7D8" w14:textId="77777777" w:rsidR="00DD7A81" w:rsidRPr="00C26A1B" w:rsidRDefault="00927ADA">
            <w:pPr>
              <w:pBdr>
                <w:top w:val="nil"/>
                <w:left w:val="nil"/>
                <w:bottom w:val="nil"/>
                <w:right w:val="nil"/>
                <w:between w:val="nil"/>
              </w:pBdr>
              <w:ind w:left="69"/>
              <w:rPr>
                <w:rFonts w:ascii="Verdana" w:eastAsia="Verdana" w:hAnsi="Verdana" w:cs="Verdana"/>
                <w:color w:val="000000"/>
                <w:lang w:val="es-CO"/>
              </w:rPr>
            </w:pPr>
            <w:r w:rsidRPr="00C26A1B">
              <w:rPr>
                <w:rFonts w:ascii="Verdana" w:eastAsia="Verdana" w:hAnsi="Verdana" w:cs="Verdana"/>
                <w:b/>
                <w:color w:val="000000"/>
                <w:lang w:val="es-CO"/>
              </w:rPr>
              <w:t xml:space="preserve">ADICIÓN EN TIEMPO: </w:t>
            </w:r>
          </w:p>
        </w:tc>
        <w:tc>
          <w:tcPr>
            <w:tcW w:w="7503" w:type="dxa"/>
            <w:gridSpan w:val="2"/>
          </w:tcPr>
          <w:p w14:paraId="192B0BE3" w14:textId="77777777" w:rsidR="00DD7A81" w:rsidRPr="00C26A1B" w:rsidRDefault="00927ADA">
            <w:pPr>
              <w:pBdr>
                <w:top w:val="nil"/>
                <w:left w:val="nil"/>
                <w:bottom w:val="nil"/>
                <w:right w:val="nil"/>
                <w:between w:val="nil"/>
              </w:pBdr>
              <w:ind w:left="69"/>
              <w:rPr>
                <w:rFonts w:ascii="Verdana" w:eastAsia="Verdana" w:hAnsi="Verdana" w:cs="Verdana"/>
                <w:b/>
                <w:color w:val="000000"/>
                <w:lang w:val="es-CO"/>
              </w:rPr>
            </w:pPr>
            <w:r w:rsidRPr="00C26A1B">
              <w:rPr>
                <w:rFonts w:ascii="Verdana" w:eastAsia="Verdana" w:hAnsi="Verdana" w:cs="Verdana"/>
                <w:b/>
                <w:color w:val="000000"/>
                <w:lang w:val="es-CO"/>
              </w:rPr>
              <w:t xml:space="preserve">ADICIÓN EN VALOR: </w:t>
            </w:r>
          </w:p>
          <w:p w14:paraId="2373C507" w14:textId="77777777" w:rsidR="00DD7A81" w:rsidRPr="00C26A1B" w:rsidRDefault="00DD7A81">
            <w:pPr>
              <w:pBdr>
                <w:top w:val="nil"/>
                <w:left w:val="nil"/>
                <w:bottom w:val="nil"/>
                <w:right w:val="nil"/>
                <w:between w:val="nil"/>
              </w:pBdr>
              <w:ind w:left="69"/>
              <w:rPr>
                <w:rFonts w:ascii="Verdana" w:eastAsia="Verdana" w:hAnsi="Verdana" w:cs="Verdana"/>
                <w:b/>
                <w:lang w:val="es-CO"/>
              </w:rPr>
            </w:pPr>
          </w:p>
        </w:tc>
      </w:tr>
      <w:tr w:rsidR="00DD7A81" w:rsidRPr="00C26A1B" w14:paraId="2138B2C4" w14:textId="77777777">
        <w:trPr>
          <w:trHeight w:val="1058"/>
        </w:trPr>
        <w:tc>
          <w:tcPr>
            <w:tcW w:w="3721" w:type="dxa"/>
            <w:gridSpan w:val="2"/>
          </w:tcPr>
          <w:p w14:paraId="4843E08A" w14:textId="77777777" w:rsidR="00DD7A81" w:rsidRPr="00C26A1B" w:rsidRDefault="00927ADA">
            <w:pPr>
              <w:pBdr>
                <w:top w:val="nil"/>
                <w:left w:val="nil"/>
                <w:bottom w:val="nil"/>
                <w:right w:val="nil"/>
                <w:between w:val="nil"/>
              </w:pBdr>
              <w:ind w:left="69"/>
              <w:rPr>
                <w:rFonts w:ascii="Verdana" w:eastAsia="Verdana" w:hAnsi="Verdana" w:cs="Verdana"/>
                <w:color w:val="000000"/>
                <w:lang w:val="es-CO"/>
              </w:rPr>
            </w:pPr>
            <w:r w:rsidRPr="00C26A1B">
              <w:rPr>
                <w:rFonts w:ascii="Verdana" w:eastAsia="Verdana" w:hAnsi="Verdana" w:cs="Verdana"/>
                <w:b/>
                <w:color w:val="000000"/>
                <w:lang w:val="es-CO"/>
              </w:rPr>
              <w:t xml:space="preserve">PLAZO DE </w:t>
            </w:r>
            <w:r w:rsidRPr="00C26A1B">
              <w:rPr>
                <w:rFonts w:ascii="Verdana" w:eastAsia="Verdana" w:hAnsi="Verdana" w:cs="Verdana"/>
                <w:b/>
                <w:lang w:val="es-CO"/>
              </w:rPr>
              <w:t>EJECUCIÓN</w:t>
            </w:r>
            <w:r w:rsidRPr="00C26A1B">
              <w:rPr>
                <w:rFonts w:ascii="Verdana" w:eastAsia="Verdana" w:hAnsi="Verdana" w:cs="Verdana"/>
                <w:b/>
                <w:color w:val="000000"/>
                <w:lang w:val="es-CO"/>
              </w:rPr>
              <w:t xml:space="preserve">: </w:t>
            </w:r>
          </w:p>
          <w:p w14:paraId="6F09FC6D" w14:textId="46CFA1B5" w:rsidR="00DD7A81" w:rsidRPr="00C26A1B" w:rsidRDefault="00927ADA">
            <w:pPr>
              <w:pBdr>
                <w:top w:val="nil"/>
                <w:left w:val="nil"/>
                <w:bottom w:val="nil"/>
                <w:right w:val="nil"/>
                <w:between w:val="nil"/>
              </w:pBdr>
              <w:tabs>
                <w:tab w:val="left" w:pos="2212"/>
              </w:tabs>
              <w:spacing w:before="181"/>
              <w:ind w:left="69"/>
              <w:rPr>
                <w:rFonts w:ascii="Verdana" w:eastAsia="Verdana" w:hAnsi="Verdana" w:cs="Verdana"/>
                <w:color w:val="000000"/>
                <w:lang w:val="es-CO"/>
              </w:rPr>
            </w:pPr>
            <w:r w:rsidRPr="00C26A1B">
              <w:rPr>
                <w:rFonts w:ascii="Verdana" w:eastAsia="Verdana" w:hAnsi="Verdana" w:cs="Verdana"/>
                <w:b/>
                <w:color w:val="000000"/>
                <w:lang w:val="es-CO"/>
              </w:rPr>
              <w:t xml:space="preserve">DESDE: </w:t>
            </w:r>
            <w:r w:rsidR="00C26A1B" w:rsidRPr="00C26A1B">
              <w:rPr>
                <w:rFonts w:ascii="Verdana" w:eastAsia="Verdana" w:hAnsi="Verdana" w:cs="Verdana"/>
                <w:bCs/>
                <w:color w:val="000000"/>
                <w:lang w:val="es-CO"/>
              </w:rPr>
              <w:t>28 de febrero 2025</w:t>
            </w:r>
          </w:p>
          <w:p w14:paraId="6D25C9D2" w14:textId="12EF08CA" w:rsidR="00DD7A81" w:rsidRPr="00C26A1B" w:rsidRDefault="00927ADA">
            <w:pPr>
              <w:pBdr>
                <w:top w:val="nil"/>
                <w:left w:val="nil"/>
                <w:bottom w:val="nil"/>
                <w:right w:val="nil"/>
                <w:between w:val="nil"/>
              </w:pBdr>
              <w:spacing w:before="23"/>
              <w:ind w:left="69"/>
              <w:rPr>
                <w:rFonts w:ascii="Verdana" w:eastAsia="Verdana" w:hAnsi="Verdana" w:cs="Verdana"/>
                <w:color w:val="000000"/>
                <w:lang w:val="es-CO"/>
              </w:rPr>
            </w:pPr>
            <w:r w:rsidRPr="00C26A1B">
              <w:rPr>
                <w:rFonts w:ascii="Verdana" w:eastAsia="Verdana" w:hAnsi="Verdana" w:cs="Verdana"/>
                <w:b/>
                <w:color w:val="000000"/>
                <w:lang w:val="es-CO"/>
              </w:rPr>
              <w:t xml:space="preserve">HASTA: </w:t>
            </w:r>
            <w:r w:rsidRPr="00C26A1B">
              <w:rPr>
                <w:rFonts w:ascii="Verdana" w:eastAsia="Verdana" w:hAnsi="Verdana" w:cs="Verdana"/>
                <w:bCs/>
                <w:color w:val="000000"/>
                <w:lang w:val="es-CO"/>
              </w:rPr>
              <w:t>3</w:t>
            </w:r>
            <w:r w:rsidR="00C26A1B" w:rsidRPr="00C26A1B">
              <w:rPr>
                <w:rFonts w:ascii="Verdana" w:eastAsia="Verdana" w:hAnsi="Verdana" w:cs="Verdana"/>
                <w:bCs/>
                <w:color w:val="000000"/>
                <w:lang w:val="es-CO"/>
              </w:rPr>
              <w:t>1</w:t>
            </w:r>
            <w:r w:rsidRPr="00C26A1B">
              <w:rPr>
                <w:rFonts w:ascii="Verdana" w:eastAsia="Verdana" w:hAnsi="Verdana" w:cs="Verdana"/>
                <w:bCs/>
                <w:color w:val="000000"/>
                <w:lang w:val="es-CO"/>
              </w:rPr>
              <w:t xml:space="preserve"> de julio</w:t>
            </w:r>
            <w:r w:rsidR="00C26A1B" w:rsidRPr="00C26A1B">
              <w:rPr>
                <w:rFonts w:ascii="Verdana" w:eastAsia="Verdana" w:hAnsi="Verdana" w:cs="Verdana"/>
                <w:bCs/>
                <w:color w:val="000000"/>
                <w:lang w:val="es-CO"/>
              </w:rPr>
              <w:t xml:space="preserve"> 2025</w:t>
            </w:r>
          </w:p>
        </w:tc>
        <w:tc>
          <w:tcPr>
            <w:tcW w:w="7503" w:type="dxa"/>
            <w:gridSpan w:val="2"/>
          </w:tcPr>
          <w:p w14:paraId="5DBC709A" w14:textId="22D0F000" w:rsidR="00DD7A81" w:rsidRPr="00C26A1B" w:rsidRDefault="00927ADA">
            <w:pPr>
              <w:pBdr>
                <w:top w:val="nil"/>
                <w:left w:val="nil"/>
                <w:bottom w:val="nil"/>
                <w:right w:val="nil"/>
                <w:between w:val="nil"/>
              </w:pBdr>
              <w:ind w:left="69"/>
              <w:rPr>
                <w:rFonts w:ascii="Verdana" w:eastAsia="Verdana" w:hAnsi="Verdana" w:cs="Verdana"/>
                <w:color w:val="000000"/>
                <w:lang w:val="es-CO"/>
              </w:rPr>
            </w:pPr>
            <w:r w:rsidRPr="00C26A1B">
              <w:rPr>
                <w:rFonts w:ascii="Verdana" w:eastAsia="Verdana" w:hAnsi="Verdana" w:cs="Verdana"/>
                <w:b/>
                <w:color w:val="000000"/>
                <w:lang w:val="es-CO"/>
              </w:rPr>
              <w:t xml:space="preserve">CUENTA BANCARIA: </w:t>
            </w:r>
            <w:r w:rsidR="005A1CAA" w:rsidRPr="00C26A1B">
              <w:rPr>
                <w:rFonts w:ascii="Verdana" w:eastAsia="Verdana" w:hAnsi="Verdana" w:cs="Verdana"/>
                <w:b/>
                <w:color w:val="000000"/>
                <w:lang w:val="es-CO"/>
              </w:rPr>
              <w:t>Bancolo</w:t>
            </w:r>
            <w:r w:rsidR="005A1CAA" w:rsidRPr="00C26A1B">
              <w:rPr>
                <w:rFonts w:ascii="Verdana" w:eastAsia="Verdana" w:hAnsi="Verdana" w:cs="Verdana"/>
                <w:b/>
                <w:lang w:val="es-CO"/>
              </w:rPr>
              <w:t>mbia cuenta</w:t>
            </w:r>
            <w:r w:rsidRPr="00C26A1B">
              <w:rPr>
                <w:rFonts w:ascii="Verdana" w:eastAsia="Verdana" w:hAnsi="Verdana" w:cs="Verdana"/>
                <w:b/>
                <w:lang w:val="es-CO"/>
              </w:rPr>
              <w:t xml:space="preserve"> de </w:t>
            </w:r>
            <w:r w:rsidR="005A1CAA" w:rsidRPr="00C26A1B">
              <w:rPr>
                <w:rFonts w:ascii="Verdana" w:eastAsia="Verdana" w:hAnsi="Verdana" w:cs="Verdana"/>
                <w:b/>
                <w:lang w:val="es-CO"/>
              </w:rPr>
              <w:t>ahorros 02434050131</w:t>
            </w:r>
          </w:p>
        </w:tc>
      </w:tr>
      <w:tr w:rsidR="00DD7A81" w:rsidRPr="00C26A1B" w14:paraId="4BB0114D" w14:textId="77777777">
        <w:trPr>
          <w:trHeight w:val="834"/>
        </w:trPr>
        <w:tc>
          <w:tcPr>
            <w:tcW w:w="3721" w:type="dxa"/>
            <w:gridSpan w:val="2"/>
          </w:tcPr>
          <w:p w14:paraId="172ED57C" w14:textId="32AE9BF0" w:rsidR="00DD7A81" w:rsidRPr="00C26A1B" w:rsidRDefault="00927ADA">
            <w:pPr>
              <w:pBdr>
                <w:top w:val="nil"/>
                <w:left w:val="nil"/>
                <w:bottom w:val="nil"/>
                <w:right w:val="nil"/>
                <w:between w:val="nil"/>
              </w:pBdr>
              <w:ind w:left="69" w:right="432"/>
              <w:rPr>
                <w:rFonts w:ascii="Verdana" w:eastAsia="Verdana" w:hAnsi="Verdana" w:cs="Verdana"/>
                <w:color w:val="000000"/>
                <w:lang w:val="es-CO"/>
              </w:rPr>
            </w:pPr>
            <w:r w:rsidRPr="00C26A1B">
              <w:rPr>
                <w:rFonts w:ascii="Verdana" w:eastAsia="Verdana" w:hAnsi="Verdana" w:cs="Verdana"/>
                <w:b/>
                <w:color w:val="000000"/>
                <w:lang w:val="es-CO"/>
              </w:rPr>
              <w:t>NOMBRE CONTRATISTA</w:t>
            </w:r>
            <w:r w:rsidRPr="00C26A1B">
              <w:rPr>
                <w:rFonts w:ascii="Verdana" w:eastAsia="Verdana" w:hAnsi="Verdana" w:cs="Verdana"/>
                <w:color w:val="000000"/>
                <w:lang w:val="es-CO"/>
              </w:rPr>
              <w:t xml:space="preserve">: </w:t>
            </w:r>
            <w:r w:rsidR="005A1CAA" w:rsidRPr="00C26A1B">
              <w:rPr>
                <w:rFonts w:ascii="Verdana" w:eastAsia="Verdana" w:hAnsi="Verdana" w:cs="Verdana"/>
                <w:lang w:val="es-CO"/>
              </w:rPr>
              <w:t xml:space="preserve">VALENTINA ARBELÁEZ SOLANO </w:t>
            </w:r>
            <w:r w:rsidRPr="00C26A1B">
              <w:rPr>
                <w:rFonts w:ascii="Verdana" w:eastAsia="Verdana" w:hAnsi="Verdana" w:cs="Verdana"/>
                <w:lang w:val="es-CO"/>
              </w:rPr>
              <w:t xml:space="preserve"> </w:t>
            </w:r>
          </w:p>
        </w:tc>
        <w:tc>
          <w:tcPr>
            <w:tcW w:w="7503" w:type="dxa"/>
            <w:gridSpan w:val="2"/>
          </w:tcPr>
          <w:p w14:paraId="7AC0A613" w14:textId="683CCE4B" w:rsidR="00DD7A81" w:rsidRPr="00C26A1B" w:rsidRDefault="00927ADA">
            <w:pPr>
              <w:pBdr>
                <w:top w:val="nil"/>
                <w:left w:val="nil"/>
                <w:bottom w:val="nil"/>
                <w:right w:val="nil"/>
                <w:between w:val="nil"/>
              </w:pBdr>
              <w:ind w:left="74"/>
              <w:rPr>
                <w:rFonts w:ascii="Verdana" w:eastAsia="Verdana" w:hAnsi="Verdana" w:cs="Verdana"/>
                <w:color w:val="000000"/>
                <w:lang w:val="es-CO"/>
              </w:rPr>
            </w:pPr>
            <w:r w:rsidRPr="00C26A1B">
              <w:rPr>
                <w:rFonts w:ascii="Verdana" w:eastAsia="Verdana" w:hAnsi="Verdana" w:cs="Verdana"/>
                <w:b/>
                <w:color w:val="000000"/>
                <w:lang w:val="es-CO"/>
              </w:rPr>
              <w:t xml:space="preserve">DOCUMENTO DE IDENTIDAD: </w:t>
            </w:r>
            <w:r w:rsidRPr="00C26A1B">
              <w:rPr>
                <w:rFonts w:ascii="Verdana" w:eastAsia="Verdana" w:hAnsi="Verdana" w:cs="Verdana"/>
                <w:b/>
                <w:lang w:val="es-CO"/>
              </w:rPr>
              <w:t>CC.1036</w:t>
            </w:r>
            <w:r w:rsidR="005A1CAA" w:rsidRPr="00C26A1B">
              <w:rPr>
                <w:rFonts w:ascii="Verdana" w:eastAsia="Verdana" w:hAnsi="Verdana" w:cs="Verdana"/>
                <w:b/>
                <w:lang w:val="es-CO"/>
              </w:rPr>
              <w:t>.</w:t>
            </w:r>
            <w:r w:rsidRPr="00C26A1B">
              <w:rPr>
                <w:rFonts w:ascii="Verdana" w:eastAsia="Verdana" w:hAnsi="Verdana" w:cs="Verdana"/>
                <w:b/>
                <w:lang w:val="es-CO"/>
              </w:rPr>
              <w:t>9</w:t>
            </w:r>
            <w:r w:rsidR="005A1CAA" w:rsidRPr="00C26A1B">
              <w:rPr>
                <w:rFonts w:ascii="Verdana" w:eastAsia="Verdana" w:hAnsi="Verdana" w:cs="Verdana"/>
                <w:b/>
                <w:lang w:val="es-CO"/>
              </w:rPr>
              <w:t>44.586</w:t>
            </w:r>
          </w:p>
        </w:tc>
      </w:tr>
      <w:tr w:rsidR="00DD7A81" w:rsidRPr="00C26A1B" w14:paraId="2A1CD1E4" w14:textId="77777777">
        <w:trPr>
          <w:trHeight w:val="434"/>
        </w:trPr>
        <w:tc>
          <w:tcPr>
            <w:tcW w:w="11224" w:type="dxa"/>
            <w:gridSpan w:val="4"/>
            <w:shd w:val="clear" w:color="auto" w:fill="D9D9D9"/>
          </w:tcPr>
          <w:p w14:paraId="3C948E1D" w14:textId="77777777" w:rsidR="00DD7A81" w:rsidRPr="00C26A1B" w:rsidRDefault="00927ADA">
            <w:pPr>
              <w:pBdr>
                <w:top w:val="nil"/>
                <w:left w:val="nil"/>
                <w:bottom w:val="nil"/>
                <w:right w:val="nil"/>
                <w:between w:val="nil"/>
              </w:pBdr>
              <w:ind w:left="3536" w:right="3166"/>
              <w:jc w:val="center"/>
              <w:rPr>
                <w:rFonts w:ascii="Verdana" w:eastAsia="Verdana" w:hAnsi="Verdana" w:cs="Verdana"/>
                <w:b/>
                <w:color w:val="000000"/>
                <w:lang w:val="es-CO"/>
              </w:rPr>
            </w:pPr>
            <w:r w:rsidRPr="00C26A1B">
              <w:rPr>
                <w:rFonts w:ascii="Verdana" w:eastAsia="Verdana" w:hAnsi="Verdana" w:cs="Verdana"/>
                <w:b/>
                <w:lang w:val="es-CO"/>
              </w:rPr>
              <w:t>2.INFORMACIÓN</w:t>
            </w:r>
            <w:r w:rsidRPr="00C26A1B">
              <w:rPr>
                <w:rFonts w:ascii="Verdana" w:eastAsia="Verdana" w:hAnsi="Verdana" w:cs="Verdana"/>
                <w:b/>
                <w:color w:val="000000"/>
                <w:lang w:val="es-CO"/>
              </w:rPr>
              <w:t xml:space="preserve"> FINANCIERA</w:t>
            </w:r>
          </w:p>
        </w:tc>
      </w:tr>
      <w:tr w:rsidR="00DD7A81" w:rsidRPr="00C26A1B" w14:paraId="6F43EF39" w14:textId="77777777">
        <w:trPr>
          <w:trHeight w:val="705"/>
        </w:trPr>
        <w:tc>
          <w:tcPr>
            <w:tcW w:w="3721" w:type="dxa"/>
            <w:gridSpan w:val="2"/>
          </w:tcPr>
          <w:p w14:paraId="2EACEC20" w14:textId="04C751E7" w:rsidR="00DD7A81" w:rsidRPr="00C26A1B" w:rsidRDefault="00927ADA">
            <w:pPr>
              <w:pBdr>
                <w:top w:val="nil"/>
                <w:left w:val="nil"/>
                <w:bottom w:val="nil"/>
                <w:right w:val="nil"/>
                <w:between w:val="nil"/>
              </w:pBdr>
              <w:ind w:left="69" w:right="268"/>
              <w:rPr>
                <w:rFonts w:ascii="Verdana" w:eastAsia="Verdana" w:hAnsi="Verdana" w:cs="Verdana"/>
                <w:b/>
                <w:color w:val="000000"/>
                <w:lang w:val="es-CO"/>
              </w:rPr>
            </w:pPr>
            <w:r w:rsidRPr="00C26A1B">
              <w:rPr>
                <w:rFonts w:ascii="Verdana" w:eastAsia="Verdana" w:hAnsi="Verdana" w:cs="Verdana"/>
                <w:b/>
                <w:color w:val="000000"/>
                <w:lang w:val="es-CO"/>
              </w:rPr>
              <w:t xml:space="preserve">VALOR TOTAL DEL CONTRATO INCLUIDAS ADICIONES: </w:t>
            </w:r>
          </w:p>
        </w:tc>
        <w:tc>
          <w:tcPr>
            <w:tcW w:w="7503" w:type="dxa"/>
            <w:gridSpan w:val="2"/>
          </w:tcPr>
          <w:p w14:paraId="3AEB485D" w14:textId="4DBD01BD" w:rsidR="00DD7A81" w:rsidRPr="00C26A1B" w:rsidRDefault="00812629" w:rsidP="00812629">
            <w:pPr>
              <w:pBdr>
                <w:top w:val="nil"/>
                <w:left w:val="nil"/>
                <w:bottom w:val="nil"/>
                <w:right w:val="nil"/>
                <w:between w:val="nil"/>
              </w:pBdr>
              <w:ind w:right="1165"/>
              <w:rPr>
                <w:rFonts w:ascii="Verdana" w:eastAsia="Verdana" w:hAnsi="Verdana" w:cs="Verdana"/>
                <w:color w:val="000000"/>
                <w:lang w:val="es-CO"/>
              </w:rPr>
            </w:pPr>
            <w:r>
              <w:rPr>
                <w:rFonts w:ascii="Verdana" w:eastAsia="Verdana" w:hAnsi="Verdana" w:cs="Verdana"/>
                <w:lang w:val="es-CO"/>
              </w:rPr>
              <w:t xml:space="preserve">                              </w:t>
            </w:r>
            <w:r w:rsidR="00C26A1B" w:rsidRPr="00C26A1B">
              <w:rPr>
                <w:rFonts w:ascii="Verdana" w:eastAsia="Verdana" w:hAnsi="Verdana" w:cs="Verdana"/>
                <w:lang w:val="es-CO"/>
              </w:rPr>
              <w:t>(28.930.933)</w:t>
            </w:r>
          </w:p>
        </w:tc>
      </w:tr>
      <w:tr w:rsidR="00DD7A81" w:rsidRPr="00C26A1B" w14:paraId="54A1ACFA" w14:textId="77777777">
        <w:trPr>
          <w:trHeight w:val="613"/>
        </w:trPr>
        <w:tc>
          <w:tcPr>
            <w:tcW w:w="3721" w:type="dxa"/>
            <w:gridSpan w:val="2"/>
          </w:tcPr>
          <w:p w14:paraId="1C3D5CF0" w14:textId="139E02E1" w:rsidR="00DD7A81" w:rsidRPr="00C26A1B" w:rsidRDefault="00927ADA">
            <w:pPr>
              <w:pBdr>
                <w:top w:val="nil"/>
                <w:left w:val="nil"/>
                <w:bottom w:val="nil"/>
                <w:right w:val="nil"/>
                <w:between w:val="nil"/>
              </w:pBdr>
              <w:ind w:left="69"/>
              <w:rPr>
                <w:rFonts w:ascii="Verdana" w:eastAsia="Verdana" w:hAnsi="Verdana" w:cs="Verdana"/>
                <w:b/>
                <w:color w:val="000000"/>
                <w:lang w:val="es-CO"/>
              </w:rPr>
            </w:pPr>
            <w:r w:rsidRPr="00C26A1B">
              <w:rPr>
                <w:rFonts w:ascii="Verdana" w:eastAsia="Verdana" w:hAnsi="Verdana" w:cs="Verdana"/>
                <w:b/>
                <w:color w:val="000000"/>
                <w:lang w:val="es-CO"/>
              </w:rPr>
              <w:t xml:space="preserve">VALOR A PAGAR: </w:t>
            </w:r>
          </w:p>
        </w:tc>
        <w:tc>
          <w:tcPr>
            <w:tcW w:w="7503" w:type="dxa"/>
            <w:gridSpan w:val="2"/>
          </w:tcPr>
          <w:p w14:paraId="79232725" w14:textId="31C85A2A" w:rsidR="00DD7A81" w:rsidRPr="00C26A1B" w:rsidRDefault="00C26A1B">
            <w:pPr>
              <w:pBdr>
                <w:top w:val="nil"/>
                <w:left w:val="nil"/>
                <w:bottom w:val="nil"/>
                <w:right w:val="nil"/>
                <w:between w:val="nil"/>
              </w:pBdr>
              <w:ind w:left="2267" w:right="1590"/>
              <w:jc w:val="center"/>
              <w:rPr>
                <w:rFonts w:ascii="Verdana" w:eastAsia="Verdana" w:hAnsi="Verdana" w:cs="Verdana"/>
                <w:color w:val="000000"/>
                <w:lang w:val="es-CO"/>
              </w:rPr>
            </w:pPr>
            <w:r w:rsidRPr="00C26A1B">
              <w:rPr>
                <w:rFonts w:ascii="Verdana" w:eastAsia="Verdana" w:hAnsi="Verdana" w:cs="Verdana"/>
                <w:lang w:val="es-CO"/>
              </w:rPr>
              <w:t>(</w:t>
            </w:r>
            <w:r w:rsidR="00812629" w:rsidRPr="008D1B88">
              <w:rPr>
                <w:color w:val="000000"/>
                <w:sz w:val="24"/>
                <w:szCs w:val="24"/>
              </w:rPr>
              <w:t>4.</w:t>
            </w:r>
            <w:r w:rsidR="00812629">
              <w:rPr>
                <w:color w:val="000000"/>
                <w:sz w:val="24"/>
                <w:szCs w:val="24"/>
              </w:rPr>
              <w:t>876.000</w:t>
            </w:r>
            <w:r w:rsidRPr="00C26A1B">
              <w:rPr>
                <w:rFonts w:ascii="Verdana" w:eastAsia="Verdana" w:hAnsi="Verdana" w:cs="Verdana"/>
                <w:lang w:val="es-CO"/>
              </w:rPr>
              <w:t>)</w:t>
            </w:r>
          </w:p>
        </w:tc>
      </w:tr>
      <w:tr w:rsidR="00DD7A81" w:rsidRPr="00C26A1B" w14:paraId="4D1E1E72" w14:textId="77777777">
        <w:trPr>
          <w:trHeight w:val="981"/>
        </w:trPr>
        <w:tc>
          <w:tcPr>
            <w:tcW w:w="3721" w:type="dxa"/>
            <w:gridSpan w:val="2"/>
          </w:tcPr>
          <w:p w14:paraId="5975DA72" w14:textId="7730E38E" w:rsidR="00DD7A81" w:rsidRPr="00C26A1B" w:rsidRDefault="00927ADA">
            <w:pPr>
              <w:pBdr>
                <w:top w:val="nil"/>
                <w:left w:val="nil"/>
                <w:bottom w:val="nil"/>
                <w:right w:val="nil"/>
                <w:between w:val="nil"/>
              </w:pBdr>
              <w:ind w:left="69" w:right="834"/>
              <w:rPr>
                <w:rFonts w:ascii="Verdana" w:eastAsia="Verdana" w:hAnsi="Verdana" w:cs="Verdana"/>
                <w:b/>
                <w:color w:val="000000"/>
                <w:lang w:val="es-CO"/>
              </w:rPr>
            </w:pPr>
            <w:r w:rsidRPr="00C26A1B">
              <w:rPr>
                <w:rFonts w:ascii="Verdana" w:eastAsia="Verdana" w:hAnsi="Verdana" w:cs="Verdana"/>
                <w:b/>
                <w:color w:val="000000"/>
                <w:lang w:val="es-CO"/>
              </w:rPr>
              <w:t xml:space="preserve">PAGOS ACUMULADOS INCLUIDOS EL PRESENTE PAGO: </w:t>
            </w:r>
          </w:p>
        </w:tc>
        <w:tc>
          <w:tcPr>
            <w:tcW w:w="7503" w:type="dxa"/>
            <w:gridSpan w:val="2"/>
          </w:tcPr>
          <w:p w14:paraId="194A2946" w14:textId="53CFB2ED" w:rsidR="00DD7A81" w:rsidRPr="00C26A1B" w:rsidRDefault="00016169" w:rsidP="00812629">
            <w:pPr>
              <w:pBdr>
                <w:top w:val="nil"/>
                <w:left w:val="nil"/>
                <w:bottom w:val="nil"/>
                <w:right w:val="nil"/>
                <w:between w:val="nil"/>
              </w:pBdr>
              <w:ind w:left="2820" w:right="2812"/>
              <w:jc w:val="center"/>
              <w:rPr>
                <w:rFonts w:ascii="Verdana" w:eastAsia="Verdana" w:hAnsi="Verdana" w:cs="Verdana"/>
                <w:color w:val="000000"/>
                <w:lang w:val="es-CO"/>
              </w:rPr>
            </w:pPr>
            <w:r>
              <w:rPr>
                <w:rFonts w:ascii="Verdana" w:eastAsia="Verdana" w:hAnsi="Verdana" w:cs="Verdana"/>
                <w:color w:val="000000"/>
                <w:lang w:val="es-CO"/>
              </w:rPr>
              <w:t>14.302.933</w:t>
            </w:r>
          </w:p>
        </w:tc>
      </w:tr>
      <w:tr w:rsidR="00DD7A81" w:rsidRPr="00C26A1B" w14:paraId="3F14A03F" w14:textId="77777777">
        <w:trPr>
          <w:trHeight w:val="1291"/>
        </w:trPr>
        <w:tc>
          <w:tcPr>
            <w:tcW w:w="3721" w:type="dxa"/>
            <w:gridSpan w:val="2"/>
          </w:tcPr>
          <w:p w14:paraId="1782E836" w14:textId="53AA8512" w:rsidR="00DD7A81" w:rsidRPr="00C26A1B" w:rsidRDefault="00927ADA">
            <w:pPr>
              <w:pBdr>
                <w:top w:val="nil"/>
                <w:left w:val="nil"/>
                <w:bottom w:val="nil"/>
                <w:right w:val="nil"/>
                <w:between w:val="nil"/>
              </w:pBdr>
              <w:ind w:left="69"/>
              <w:rPr>
                <w:rFonts w:ascii="Verdana" w:eastAsia="Verdana" w:hAnsi="Verdana" w:cs="Verdana"/>
                <w:b/>
                <w:color w:val="000000"/>
                <w:lang w:val="es-CO"/>
              </w:rPr>
            </w:pPr>
            <w:r w:rsidRPr="00C26A1B">
              <w:rPr>
                <w:rFonts w:ascii="Verdana" w:eastAsia="Verdana" w:hAnsi="Verdana" w:cs="Verdana"/>
                <w:b/>
                <w:color w:val="000000"/>
                <w:lang w:val="es-CO"/>
              </w:rPr>
              <w:t xml:space="preserve">VALOR PENDIENTE POR PAGAR: </w:t>
            </w:r>
            <w:r w:rsidR="00391F7C" w:rsidRPr="00C26A1B">
              <w:rPr>
                <w:rFonts w:ascii="Verdana" w:eastAsia="Verdana" w:hAnsi="Verdana" w:cs="Verdana"/>
                <w:b/>
                <w:lang w:val="es-CO"/>
              </w:rPr>
              <w:t>24.380.000</w:t>
            </w:r>
          </w:p>
        </w:tc>
        <w:tc>
          <w:tcPr>
            <w:tcW w:w="7503" w:type="dxa"/>
            <w:gridSpan w:val="2"/>
          </w:tcPr>
          <w:p w14:paraId="14132F92" w14:textId="5EB3F9F4" w:rsidR="00DD7A81" w:rsidRPr="00C26A1B" w:rsidRDefault="00812629" w:rsidP="00D562BC">
            <w:pPr>
              <w:pBdr>
                <w:top w:val="nil"/>
                <w:left w:val="nil"/>
                <w:bottom w:val="nil"/>
                <w:right w:val="nil"/>
                <w:between w:val="nil"/>
              </w:pBdr>
              <w:ind w:right="1023"/>
              <w:rPr>
                <w:rFonts w:ascii="Verdana" w:eastAsia="Verdana" w:hAnsi="Verdana" w:cs="Verdana"/>
                <w:color w:val="000000"/>
                <w:lang w:val="es-CO"/>
              </w:rPr>
            </w:pPr>
            <w:r>
              <w:rPr>
                <w:rFonts w:ascii="Verdana" w:eastAsia="Verdana" w:hAnsi="Verdana" w:cs="Verdana"/>
                <w:color w:val="000000"/>
                <w:lang w:val="es-CO"/>
              </w:rPr>
              <w:t xml:space="preserve">                             </w:t>
            </w:r>
            <w:r w:rsidR="00C26A1B" w:rsidRPr="00C26A1B">
              <w:rPr>
                <w:rFonts w:ascii="Verdana" w:eastAsia="Verdana" w:hAnsi="Verdana" w:cs="Verdana"/>
                <w:color w:val="000000"/>
                <w:lang w:val="es-CO"/>
              </w:rPr>
              <w:t>(</w:t>
            </w:r>
            <w:r w:rsidR="00D562BC">
              <w:rPr>
                <w:rFonts w:ascii="Verdana" w:eastAsia="Verdana" w:hAnsi="Verdana" w:cs="Verdana"/>
                <w:color w:val="000000"/>
                <w:lang w:val="es-CO"/>
              </w:rPr>
              <w:t>9.752.000</w:t>
            </w:r>
            <w:r w:rsidR="00C26A1B" w:rsidRPr="00C26A1B">
              <w:rPr>
                <w:rFonts w:ascii="Verdana" w:eastAsia="Verdana" w:hAnsi="Verdana" w:cs="Verdana"/>
                <w:color w:val="000000"/>
                <w:lang w:val="es-CO"/>
              </w:rPr>
              <w:t>)</w:t>
            </w:r>
          </w:p>
        </w:tc>
      </w:tr>
      <w:tr w:rsidR="00DD7A81" w:rsidRPr="00C26A1B" w14:paraId="36553D83" w14:textId="77777777">
        <w:trPr>
          <w:trHeight w:val="979"/>
        </w:trPr>
        <w:tc>
          <w:tcPr>
            <w:tcW w:w="3721" w:type="dxa"/>
            <w:gridSpan w:val="2"/>
          </w:tcPr>
          <w:p w14:paraId="1554712C" w14:textId="77777777" w:rsidR="00DD7A81" w:rsidRPr="00C26A1B" w:rsidRDefault="00927ADA">
            <w:pPr>
              <w:pBdr>
                <w:top w:val="nil"/>
                <w:left w:val="nil"/>
                <w:bottom w:val="nil"/>
                <w:right w:val="nil"/>
                <w:between w:val="nil"/>
              </w:pBdr>
              <w:ind w:left="69" w:right="389"/>
              <w:jc w:val="both"/>
              <w:rPr>
                <w:rFonts w:ascii="Verdana" w:eastAsia="Verdana" w:hAnsi="Verdana" w:cs="Verdana"/>
                <w:b/>
                <w:color w:val="000000"/>
                <w:lang w:val="es-CO"/>
              </w:rPr>
            </w:pPr>
            <w:r w:rsidRPr="00C26A1B">
              <w:rPr>
                <w:rFonts w:ascii="Verdana" w:eastAsia="Verdana" w:hAnsi="Verdana" w:cs="Verdana"/>
                <w:b/>
                <w:lang w:val="es-CO"/>
              </w:rPr>
              <w:t>NÚMERO</w:t>
            </w:r>
            <w:r w:rsidRPr="00C26A1B">
              <w:rPr>
                <w:rFonts w:ascii="Verdana" w:eastAsia="Verdana" w:hAnsi="Verdana" w:cs="Verdana"/>
                <w:b/>
                <w:color w:val="000000"/>
                <w:lang w:val="es-CO"/>
              </w:rPr>
              <w:t xml:space="preserve"> DE LA PLANILLA DE SEGURIDAD SOCIAL Y VALOR DE ELLA</w:t>
            </w:r>
          </w:p>
        </w:tc>
        <w:tc>
          <w:tcPr>
            <w:tcW w:w="7503" w:type="dxa"/>
            <w:gridSpan w:val="2"/>
          </w:tcPr>
          <w:p w14:paraId="50A60C2D" w14:textId="4264BA5E" w:rsidR="007223AA" w:rsidRPr="00D562BC" w:rsidRDefault="007223AA" w:rsidP="007223AA">
            <w:pPr>
              <w:autoSpaceDE/>
              <w:autoSpaceDN/>
              <w:jc w:val="center"/>
              <w:rPr>
                <w:rFonts w:ascii="Arial" w:eastAsia="Times New Roman" w:hAnsi="Arial" w:cs="Arial"/>
                <w:caps/>
                <w:color w:val="454545"/>
                <w:sz w:val="24"/>
                <w:szCs w:val="24"/>
              </w:rPr>
            </w:pPr>
            <w:r w:rsidRPr="00D562BC">
              <w:rPr>
                <w:rFonts w:ascii="Arial" w:hAnsi="Arial" w:cs="Arial"/>
                <w:caps/>
                <w:color w:val="454545"/>
                <w:sz w:val="24"/>
                <w:szCs w:val="24"/>
              </w:rPr>
              <w:br/>
            </w:r>
            <w:r w:rsidR="00D562BC" w:rsidRPr="00D562BC">
              <w:rPr>
                <w:rFonts w:ascii="Arial" w:hAnsi="Arial" w:cs="Arial"/>
                <w:caps/>
                <w:color w:val="454545"/>
                <w:sz w:val="24"/>
                <w:szCs w:val="24"/>
                <w:shd w:val="clear" w:color="auto" w:fill="F6F6F6"/>
              </w:rPr>
              <w:t>7967848837</w:t>
            </w:r>
          </w:p>
          <w:p w14:paraId="17ABB5D1" w14:textId="23199A78" w:rsidR="007223AA" w:rsidRDefault="004F7F8B" w:rsidP="007223AA">
            <w:pPr>
              <w:pBdr>
                <w:top w:val="nil"/>
                <w:left w:val="nil"/>
                <w:bottom w:val="nil"/>
                <w:right w:val="nil"/>
                <w:between w:val="nil"/>
              </w:pBdr>
              <w:ind w:right="2812"/>
              <w:jc w:val="right"/>
              <w:rPr>
                <w:rFonts w:ascii="Verdana" w:eastAsia="Verdana" w:hAnsi="Verdana" w:cs="Verdana"/>
                <w:lang w:val="es-CO"/>
              </w:rPr>
            </w:pPr>
            <w:r>
              <w:rPr>
                <w:rFonts w:ascii="Verdana" w:eastAsia="Verdana" w:hAnsi="Verdana" w:cs="Verdana"/>
                <w:lang w:val="es-CO"/>
              </w:rPr>
              <w:t>Valor</w:t>
            </w:r>
            <w:r w:rsidR="007223AA">
              <w:rPr>
                <w:rFonts w:ascii="Verdana" w:eastAsia="Verdana" w:hAnsi="Verdana" w:cs="Verdana"/>
                <w:lang w:val="es-CO"/>
              </w:rPr>
              <w:t>:$595.000</w:t>
            </w:r>
          </w:p>
          <w:tbl>
            <w:tblPr>
              <w:tblW w:w="16110" w:type="dxa"/>
              <w:tblBorders>
                <w:top w:val="single" w:sz="6" w:space="0" w:color="39669B"/>
                <w:left w:val="single" w:sz="6" w:space="0" w:color="39669B"/>
                <w:bottom w:val="single" w:sz="6" w:space="0" w:color="39669B"/>
                <w:right w:val="single" w:sz="6" w:space="0" w:color="39669B"/>
              </w:tblBorders>
              <w:shd w:val="clear" w:color="auto" w:fill="FFFFFF"/>
              <w:tblLayout w:type="fixed"/>
              <w:tblCellMar>
                <w:top w:w="45" w:type="dxa"/>
                <w:left w:w="45" w:type="dxa"/>
                <w:bottom w:w="45" w:type="dxa"/>
                <w:right w:w="45" w:type="dxa"/>
              </w:tblCellMar>
              <w:tblLook w:val="04A0" w:firstRow="1" w:lastRow="0" w:firstColumn="1" w:lastColumn="0" w:noHBand="0" w:noVBand="1"/>
            </w:tblPr>
            <w:tblGrid>
              <w:gridCol w:w="14470"/>
              <w:gridCol w:w="1640"/>
            </w:tblGrid>
            <w:tr w:rsidR="007223AA" w:rsidRPr="007223AA" w14:paraId="08D72938" w14:textId="77777777" w:rsidTr="007223AA">
              <w:tc>
                <w:tcPr>
                  <w:tcW w:w="14470" w:type="dxa"/>
                  <w:tcBorders>
                    <w:top w:val="single" w:sz="36" w:space="0" w:color="FFFFFF"/>
                    <w:left w:val="single" w:sz="36" w:space="0" w:color="FFFFFF"/>
                    <w:bottom w:val="single" w:sz="36" w:space="0" w:color="FFFFFF"/>
                    <w:right w:val="single" w:sz="36" w:space="0" w:color="FFFFFF"/>
                  </w:tcBorders>
                  <w:shd w:val="clear" w:color="auto" w:fill="F6F6F6"/>
                  <w:noWrap/>
                  <w:vAlign w:val="center"/>
                  <w:hideMark/>
                </w:tcPr>
                <w:p w14:paraId="316AC774" w14:textId="77777777" w:rsidR="007223AA" w:rsidRPr="007223AA" w:rsidRDefault="007223AA" w:rsidP="007223AA">
                  <w:pPr>
                    <w:widowControl/>
                    <w:autoSpaceDE/>
                    <w:autoSpaceDN/>
                    <w:jc w:val="right"/>
                    <w:rPr>
                      <w:rFonts w:ascii="Arial" w:eastAsia="Times New Roman" w:hAnsi="Arial" w:cs="Arial"/>
                      <w:caps/>
                      <w:color w:val="454545"/>
                      <w:sz w:val="17"/>
                      <w:szCs w:val="17"/>
                      <w:lang w:val="es-CO"/>
                    </w:rPr>
                  </w:pPr>
                  <w:r w:rsidRPr="007223AA">
                    <w:rPr>
                      <w:rFonts w:ascii="Arial" w:eastAsia="Times New Roman" w:hAnsi="Arial" w:cs="Arial"/>
                      <w:caps/>
                      <w:color w:val="454545"/>
                      <w:sz w:val="17"/>
                      <w:szCs w:val="17"/>
                      <w:lang w:val="es-CO"/>
                    </w:rPr>
                    <w:t>$ 595.000</w:t>
                  </w:r>
                </w:p>
              </w:tc>
              <w:tc>
                <w:tcPr>
                  <w:tcW w:w="1640" w:type="dxa"/>
                  <w:tcBorders>
                    <w:top w:val="single" w:sz="36" w:space="0" w:color="FFFFFF"/>
                    <w:left w:val="single" w:sz="36" w:space="0" w:color="FFFFFF"/>
                    <w:bottom w:val="single" w:sz="36" w:space="0" w:color="FFFFFF"/>
                    <w:right w:val="single" w:sz="36" w:space="0" w:color="FFFFFF"/>
                  </w:tcBorders>
                  <w:shd w:val="clear" w:color="auto" w:fill="F6F6F6"/>
                  <w:vAlign w:val="center"/>
                  <w:hideMark/>
                </w:tcPr>
                <w:p w14:paraId="68726D47" w14:textId="77777777" w:rsidR="007223AA" w:rsidRPr="007223AA" w:rsidRDefault="007223AA" w:rsidP="007223AA">
                  <w:pPr>
                    <w:widowControl/>
                    <w:autoSpaceDE/>
                    <w:autoSpaceDN/>
                    <w:jc w:val="right"/>
                    <w:rPr>
                      <w:rFonts w:ascii="Arial" w:eastAsia="Times New Roman" w:hAnsi="Arial" w:cs="Arial"/>
                      <w:caps/>
                      <w:color w:val="454545"/>
                      <w:sz w:val="17"/>
                      <w:szCs w:val="17"/>
                      <w:lang w:val="es-CO"/>
                    </w:rPr>
                  </w:pPr>
                </w:p>
              </w:tc>
            </w:tr>
          </w:tbl>
          <w:p w14:paraId="6386681E" w14:textId="737F80F3" w:rsidR="004F7F8B" w:rsidRPr="00C26A1B" w:rsidRDefault="004F7F8B" w:rsidP="007223AA">
            <w:pPr>
              <w:pBdr>
                <w:top w:val="nil"/>
                <w:left w:val="nil"/>
                <w:bottom w:val="nil"/>
                <w:right w:val="nil"/>
                <w:between w:val="nil"/>
              </w:pBdr>
              <w:ind w:right="2812"/>
              <w:jc w:val="center"/>
              <w:rPr>
                <w:rFonts w:ascii="Verdana" w:eastAsia="Verdana" w:hAnsi="Verdana" w:cs="Verdana"/>
                <w:color w:val="000000"/>
                <w:lang w:val="es-CO"/>
              </w:rPr>
            </w:pPr>
          </w:p>
        </w:tc>
      </w:tr>
      <w:tr w:rsidR="00DD7A81" w:rsidRPr="00C26A1B" w14:paraId="5F78A048" w14:textId="77777777">
        <w:trPr>
          <w:trHeight w:val="431"/>
        </w:trPr>
        <w:tc>
          <w:tcPr>
            <w:tcW w:w="11224" w:type="dxa"/>
            <w:gridSpan w:val="4"/>
            <w:shd w:val="clear" w:color="auto" w:fill="D9D9D9"/>
          </w:tcPr>
          <w:p w14:paraId="7F2592AB" w14:textId="77777777" w:rsidR="00DD7A81" w:rsidRPr="00C26A1B" w:rsidRDefault="00927ADA">
            <w:pPr>
              <w:pBdr>
                <w:top w:val="nil"/>
                <w:left w:val="nil"/>
                <w:bottom w:val="nil"/>
                <w:right w:val="nil"/>
                <w:between w:val="nil"/>
              </w:pBdr>
              <w:ind w:left="3329"/>
              <w:rPr>
                <w:rFonts w:ascii="Verdana" w:eastAsia="Verdana" w:hAnsi="Verdana" w:cs="Verdana"/>
                <w:b/>
                <w:color w:val="000000"/>
                <w:lang w:val="es-CO"/>
              </w:rPr>
            </w:pPr>
            <w:r w:rsidRPr="00C26A1B">
              <w:rPr>
                <w:rFonts w:ascii="Verdana" w:eastAsia="Verdana" w:hAnsi="Verdana" w:cs="Verdana"/>
                <w:b/>
                <w:color w:val="000000"/>
                <w:lang w:val="es-CO"/>
              </w:rPr>
              <w:t>3.INFORME DE ACTIVIDADES</w:t>
            </w:r>
          </w:p>
        </w:tc>
      </w:tr>
      <w:tr w:rsidR="00DD7A81" w:rsidRPr="00C26A1B" w14:paraId="55AA69E6" w14:textId="77777777">
        <w:trPr>
          <w:trHeight w:val="707"/>
        </w:trPr>
        <w:tc>
          <w:tcPr>
            <w:tcW w:w="2294" w:type="dxa"/>
          </w:tcPr>
          <w:p w14:paraId="31A9D53B" w14:textId="77777777" w:rsidR="00DD7A81" w:rsidRPr="00D562BC" w:rsidRDefault="00927ADA">
            <w:pPr>
              <w:pBdr>
                <w:top w:val="nil"/>
                <w:left w:val="nil"/>
                <w:bottom w:val="nil"/>
                <w:right w:val="nil"/>
                <w:between w:val="nil"/>
              </w:pBdr>
              <w:ind w:left="451" w:right="425" w:firstLine="42"/>
              <w:rPr>
                <w:rFonts w:ascii="Verdana" w:eastAsia="Verdana" w:hAnsi="Verdana" w:cs="Verdana"/>
                <w:b/>
                <w:color w:val="000000"/>
                <w:sz w:val="18"/>
                <w:szCs w:val="18"/>
                <w:lang w:val="es-CO"/>
              </w:rPr>
            </w:pPr>
            <w:r w:rsidRPr="00D562BC">
              <w:rPr>
                <w:rFonts w:ascii="Verdana" w:eastAsia="Verdana" w:hAnsi="Verdana" w:cs="Verdana"/>
                <w:b/>
                <w:color w:val="000000"/>
                <w:sz w:val="18"/>
                <w:szCs w:val="18"/>
                <w:lang w:val="es-CO"/>
              </w:rPr>
              <w:t>Obligación Contractual</w:t>
            </w:r>
          </w:p>
        </w:tc>
        <w:tc>
          <w:tcPr>
            <w:tcW w:w="3827" w:type="dxa"/>
            <w:gridSpan w:val="2"/>
          </w:tcPr>
          <w:p w14:paraId="5B660190" w14:textId="77777777" w:rsidR="00DD7A81" w:rsidRPr="00C26A1B" w:rsidRDefault="00927ADA">
            <w:pPr>
              <w:pBdr>
                <w:top w:val="nil"/>
                <w:left w:val="nil"/>
                <w:bottom w:val="nil"/>
                <w:right w:val="nil"/>
                <w:between w:val="nil"/>
              </w:pBdr>
              <w:ind w:left="667" w:right="600" w:hanging="47"/>
              <w:rPr>
                <w:rFonts w:ascii="Verdana" w:eastAsia="Verdana" w:hAnsi="Verdana" w:cs="Verdana"/>
                <w:b/>
                <w:color w:val="000000"/>
                <w:lang w:val="es-CO"/>
              </w:rPr>
            </w:pPr>
            <w:r w:rsidRPr="00C26A1B">
              <w:rPr>
                <w:rFonts w:ascii="Verdana" w:eastAsia="Verdana" w:hAnsi="Verdana" w:cs="Verdana"/>
                <w:b/>
                <w:color w:val="000000"/>
                <w:lang w:val="es-CO"/>
              </w:rPr>
              <w:t>Actividades Realizadas</w:t>
            </w:r>
          </w:p>
          <w:p w14:paraId="7356D5F0" w14:textId="77777777" w:rsidR="00DD7A81" w:rsidRPr="00C26A1B" w:rsidRDefault="00DD7A81">
            <w:pPr>
              <w:pBdr>
                <w:top w:val="nil"/>
                <w:left w:val="nil"/>
                <w:bottom w:val="nil"/>
                <w:right w:val="nil"/>
                <w:between w:val="nil"/>
              </w:pBdr>
              <w:ind w:left="667" w:right="600" w:hanging="47"/>
              <w:rPr>
                <w:rFonts w:ascii="Verdana" w:eastAsia="Verdana" w:hAnsi="Verdana" w:cs="Verdana"/>
                <w:b/>
                <w:color w:val="000000"/>
                <w:lang w:val="es-CO"/>
              </w:rPr>
            </w:pPr>
          </w:p>
        </w:tc>
        <w:tc>
          <w:tcPr>
            <w:tcW w:w="5103" w:type="dxa"/>
          </w:tcPr>
          <w:p w14:paraId="772CEBC4" w14:textId="77777777" w:rsidR="00DD7A81" w:rsidRDefault="00DD7A81">
            <w:pPr>
              <w:pBdr>
                <w:top w:val="nil"/>
                <w:left w:val="nil"/>
                <w:bottom w:val="nil"/>
                <w:right w:val="nil"/>
                <w:between w:val="nil"/>
              </w:pBdr>
              <w:ind w:left="1699" w:right="1276"/>
              <w:rPr>
                <w:rFonts w:ascii="Verdana" w:eastAsia="Verdana" w:hAnsi="Verdana" w:cs="Verdana"/>
                <w:b/>
                <w:color w:val="000000"/>
                <w:lang w:val="es-CO"/>
              </w:rPr>
            </w:pPr>
          </w:p>
          <w:p w14:paraId="655A5637" w14:textId="513F517B" w:rsidR="000D0A89" w:rsidRPr="00C26A1B" w:rsidRDefault="000D0A89" w:rsidP="000D0A89">
            <w:pPr>
              <w:pBdr>
                <w:top w:val="nil"/>
                <w:left w:val="nil"/>
                <w:bottom w:val="nil"/>
                <w:right w:val="nil"/>
                <w:between w:val="nil"/>
              </w:pBdr>
              <w:ind w:right="1276"/>
              <w:rPr>
                <w:rFonts w:ascii="Verdana" w:eastAsia="Verdana" w:hAnsi="Verdana" w:cs="Verdana"/>
                <w:b/>
                <w:color w:val="000000"/>
                <w:lang w:val="es-CO"/>
              </w:rPr>
            </w:pPr>
            <w:r>
              <w:rPr>
                <w:rFonts w:ascii="Verdana" w:eastAsia="Verdana" w:hAnsi="Verdana" w:cs="Verdana"/>
                <w:b/>
                <w:color w:val="000000"/>
                <w:lang w:val="es-CO"/>
              </w:rPr>
              <w:t xml:space="preserve">                     Evidencias </w:t>
            </w:r>
          </w:p>
        </w:tc>
      </w:tr>
    </w:tbl>
    <w:p w14:paraId="05AD884E" w14:textId="77777777" w:rsidR="00DD7A81" w:rsidRPr="00C26A1B" w:rsidRDefault="00DD7A81">
      <w:pPr>
        <w:rPr>
          <w:rFonts w:ascii="Verdana" w:eastAsia="Verdana" w:hAnsi="Verdana" w:cs="Verdana"/>
          <w:lang w:val="es-CO"/>
        </w:rPr>
      </w:pPr>
    </w:p>
    <w:tbl>
      <w:tblPr>
        <w:tblStyle w:val="af"/>
        <w:tblW w:w="1117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05"/>
        <w:gridCol w:w="4485"/>
        <w:gridCol w:w="4185"/>
      </w:tblGrid>
      <w:tr w:rsidR="00DD7A81" w:rsidRPr="00C26A1B" w14:paraId="10CE0D07" w14:textId="77777777">
        <w:tc>
          <w:tcPr>
            <w:tcW w:w="2505" w:type="dxa"/>
          </w:tcPr>
          <w:p w14:paraId="79B07801" w14:textId="77777777" w:rsidR="00744DD5" w:rsidRDefault="00744DD5">
            <w:pPr>
              <w:rPr>
                <w:rFonts w:ascii="Arial" w:eastAsia="Verdana" w:hAnsi="Arial" w:cs="Arial"/>
                <w:lang w:val="es-CO"/>
              </w:rPr>
            </w:pPr>
          </w:p>
          <w:p w14:paraId="6D52D374" w14:textId="77777777" w:rsidR="00DD7A81" w:rsidRPr="00744DD5" w:rsidRDefault="00927ADA">
            <w:pPr>
              <w:rPr>
                <w:rFonts w:ascii="Arial" w:eastAsia="Verdana" w:hAnsi="Arial" w:cs="Arial"/>
                <w:lang w:val="es-CO"/>
              </w:rPr>
            </w:pPr>
            <w:r w:rsidRPr="00744DD5">
              <w:rPr>
                <w:rFonts w:ascii="Arial" w:eastAsia="Verdana" w:hAnsi="Arial" w:cs="Arial"/>
                <w:lang w:val="es-CO"/>
              </w:rPr>
              <w:t>Planificar y desarrollar estrategias de comunicaciones para la entidad/secretaría que se le ha asignado, responsabilizándose de su correcta ejecución en todas las etapas.</w:t>
            </w:r>
          </w:p>
        </w:tc>
        <w:tc>
          <w:tcPr>
            <w:tcW w:w="4485" w:type="dxa"/>
          </w:tcPr>
          <w:p w14:paraId="064661C8" w14:textId="3B8616F3" w:rsidR="00D562BC" w:rsidRPr="00744DD5" w:rsidRDefault="00744DD5" w:rsidP="00D562BC">
            <w:pPr>
              <w:spacing w:before="100" w:beforeAutospacing="1" w:after="100" w:afterAutospacing="1"/>
              <w:rPr>
                <w:rFonts w:ascii="Arial" w:hAnsi="Arial" w:cs="Arial"/>
              </w:rPr>
            </w:pPr>
            <w:r>
              <w:rPr>
                <w:rFonts w:ascii="Arial" w:hAnsi="Arial" w:cs="Arial"/>
              </w:rPr>
              <w:t>Durante el mes de mayp</w:t>
            </w:r>
            <w:r w:rsidR="00D562BC" w:rsidRPr="00744DD5">
              <w:rPr>
                <w:rFonts w:ascii="Arial" w:hAnsi="Arial" w:cs="Arial"/>
              </w:rPr>
              <w:t>, se brindó apoyo comunicacional en distintos espacios técnicos y de planeación, entre ellos:</w:t>
            </w:r>
          </w:p>
          <w:p w14:paraId="5521DA25"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Style w:val="Textoennegrita"/>
                <w:rFonts w:ascii="Arial" w:hAnsi="Arial" w:cs="Arial"/>
              </w:rPr>
              <w:t>Visita técnica al sector Alto del Medio</w:t>
            </w:r>
            <w:r w:rsidRPr="00744DD5">
              <w:rPr>
                <w:rFonts w:ascii="Arial" w:hAnsi="Arial" w:cs="Arial"/>
              </w:rPr>
              <w:t xml:space="preserve"> para registro y seguimiento audiovisual del proyecto de construcción de andenes. Este material fue utilizado para informar a la comunidad sobre los avances y el impacto de la obra.</w:t>
            </w:r>
          </w:p>
          <w:p w14:paraId="0EBAA8E4"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Style w:val="Textoennegrita"/>
                <w:rFonts w:ascii="Arial" w:hAnsi="Arial" w:cs="Arial"/>
              </w:rPr>
              <w:t>Reunión de planificación</w:t>
            </w:r>
            <w:r w:rsidRPr="00744DD5">
              <w:rPr>
                <w:rFonts w:ascii="Arial" w:hAnsi="Arial" w:cs="Arial"/>
              </w:rPr>
              <w:t xml:space="preserve"> de la obra de la cancha de fútbol en Cabeceras, incluyendo una </w:t>
            </w:r>
            <w:r w:rsidRPr="00744DD5">
              <w:rPr>
                <w:rStyle w:val="Textoennegrita"/>
                <w:rFonts w:ascii="Arial" w:hAnsi="Arial" w:cs="Arial"/>
              </w:rPr>
              <w:t>visita a obra</w:t>
            </w:r>
            <w:r w:rsidRPr="00744DD5">
              <w:rPr>
                <w:rFonts w:ascii="Arial" w:hAnsi="Arial" w:cs="Arial"/>
              </w:rPr>
              <w:t xml:space="preserve"> y posterior </w:t>
            </w:r>
            <w:r w:rsidRPr="00744DD5">
              <w:rPr>
                <w:rStyle w:val="Textoennegrita"/>
                <w:rFonts w:ascii="Arial" w:hAnsi="Arial" w:cs="Arial"/>
              </w:rPr>
              <w:t>encuentro con líderes comunitarios</w:t>
            </w:r>
            <w:r w:rsidRPr="00744DD5">
              <w:rPr>
                <w:rFonts w:ascii="Arial" w:hAnsi="Arial" w:cs="Arial"/>
              </w:rPr>
              <w:t xml:space="preserve"> para socializar detalles del proyecto y recoger inquietudes.</w:t>
            </w:r>
          </w:p>
          <w:p w14:paraId="29EDF870"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Style w:val="Textoennegrita"/>
                <w:rFonts w:ascii="Arial" w:hAnsi="Arial" w:cs="Arial"/>
              </w:rPr>
              <w:t>Reunión técnica con la Subsecretaría de Ordenamiento Territorial</w:t>
            </w:r>
            <w:r w:rsidRPr="00744DD5">
              <w:rPr>
                <w:rFonts w:ascii="Arial" w:hAnsi="Arial" w:cs="Arial"/>
              </w:rPr>
              <w:t>, en dos jornadas, con el fin de coordinar mensajes clave sobre procesos urbanísticos en marcha.</w:t>
            </w:r>
          </w:p>
          <w:p w14:paraId="2960B0B6"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Fonts w:ascii="Arial" w:hAnsi="Arial" w:cs="Arial"/>
              </w:rPr>
              <w:t xml:space="preserve">Participación en la </w:t>
            </w:r>
            <w:r w:rsidRPr="00744DD5">
              <w:rPr>
                <w:rStyle w:val="Textoennegrita"/>
                <w:rFonts w:ascii="Arial" w:hAnsi="Arial" w:cs="Arial"/>
              </w:rPr>
              <w:t>Reunión técnica de obras</w:t>
            </w:r>
            <w:r w:rsidRPr="00744DD5">
              <w:rPr>
                <w:rFonts w:ascii="Arial" w:hAnsi="Arial" w:cs="Arial"/>
              </w:rPr>
              <w:t>, revisando avances y comunicando decisiones relevantes a través de boletines y piezas informativas.</w:t>
            </w:r>
          </w:p>
          <w:p w14:paraId="7D680FA7"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Style w:val="Textoennegrita"/>
                <w:rFonts w:ascii="Arial" w:hAnsi="Arial" w:cs="Arial"/>
              </w:rPr>
              <w:t>Reunión con el Comité Técnico de Planeación (CTP)</w:t>
            </w:r>
            <w:r w:rsidRPr="00744DD5">
              <w:rPr>
                <w:rFonts w:ascii="Arial" w:hAnsi="Arial" w:cs="Arial"/>
              </w:rPr>
              <w:t>, donde se acordaron lineamientos para la difusión de planes estratégicos en el territorio.</w:t>
            </w:r>
          </w:p>
          <w:p w14:paraId="1C2D7C32"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Style w:val="Textoennegrita"/>
                <w:rFonts w:ascii="Arial" w:hAnsi="Arial" w:cs="Arial"/>
              </w:rPr>
              <w:t>Reunión con la Subsecretaría de Ordenamiento Territorial</w:t>
            </w:r>
            <w:r w:rsidRPr="00744DD5">
              <w:rPr>
                <w:rFonts w:ascii="Arial" w:hAnsi="Arial" w:cs="Arial"/>
              </w:rPr>
              <w:t xml:space="preserve"> y demás dependencias, para la articulación de contenidos de divulgación sobre instrumentos de gestión del suelo.</w:t>
            </w:r>
          </w:p>
          <w:p w14:paraId="18024DD4" w14:textId="77777777" w:rsidR="00D562BC" w:rsidRPr="00744DD5" w:rsidRDefault="00D562BC" w:rsidP="00D562BC">
            <w:pPr>
              <w:widowControl/>
              <w:numPr>
                <w:ilvl w:val="0"/>
                <w:numId w:val="16"/>
              </w:numPr>
              <w:autoSpaceDE/>
              <w:autoSpaceDN/>
              <w:spacing w:before="100" w:beforeAutospacing="1" w:after="100" w:afterAutospacing="1"/>
              <w:rPr>
                <w:rFonts w:ascii="Arial" w:hAnsi="Arial" w:cs="Arial"/>
              </w:rPr>
            </w:pPr>
            <w:r w:rsidRPr="00744DD5">
              <w:rPr>
                <w:rStyle w:val="Textoennegrita"/>
                <w:rFonts w:ascii="Arial" w:hAnsi="Arial" w:cs="Arial"/>
              </w:rPr>
              <w:t>Reunión de avances del proyecto de andenes en Alto del Medio</w:t>
            </w:r>
            <w:r w:rsidRPr="00744DD5">
              <w:rPr>
                <w:rFonts w:ascii="Arial" w:hAnsi="Arial" w:cs="Arial"/>
              </w:rPr>
              <w:t>, con el objetivo de actualizar la información comunicacional y coordinar nuevos productos audiovisuales.</w:t>
            </w:r>
          </w:p>
          <w:p w14:paraId="2B707251" w14:textId="77777777" w:rsidR="00D562BC" w:rsidRPr="00744DD5" w:rsidRDefault="00000000" w:rsidP="00D562BC">
            <w:pPr>
              <w:rPr>
                <w:rFonts w:ascii="Arial" w:hAnsi="Arial" w:cs="Arial"/>
              </w:rPr>
            </w:pPr>
            <w:r>
              <w:rPr>
                <w:rFonts w:ascii="Arial" w:hAnsi="Arial" w:cs="Arial"/>
                <w:lang w:val="es-ES"/>
              </w:rPr>
              <w:pict w14:anchorId="683A5319">
                <v:rect id="_x0000_i1025" style="width:0;height:1.5pt" o:hralign="center" o:hrstd="t" o:hr="t" fillcolor="#a0a0a0" stroked="f"/>
              </w:pict>
            </w:r>
          </w:p>
          <w:p w14:paraId="31D7569F" w14:textId="77777777" w:rsidR="000C34A3" w:rsidRPr="00744DD5" w:rsidRDefault="000C34A3" w:rsidP="00D562BC">
            <w:pPr>
              <w:spacing w:before="100" w:beforeAutospacing="1" w:after="100" w:afterAutospacing="1"/>
              <w:rPr>
                <w:rFonts w:ascii="Arial" w:hAnsi="Arial" w:cs="Arial"/>
              </w:rPr>
            </w:pPr>
          </w:p>
          <w:p w14:paraId="54F03B9A" w14:textId="0B5C190E" w:rsidR="00D562BC" w:rsidRPr="00744DD5" w:rsidRDefault="000C34A3" w:rsidP="00D562BC">
            <w:pPr>
              <w:spacing w:before="100" w:beforeAutospacing="1" w:after="100" w:afterAutospacing="1"/>
              <w:rPr>
                <w:rFonts w:ascii="Arial" w:hAnsi="Arial" w:cs="Arial"/>
              </w:rPr>
            </w:pPr>
            <w:r w:rsidRPr="00744DD5">
              <w:rPr>
                <w:rFonts w:ascii="Arial" w:hAnsi="Arial" w:cs="Arial"/>
              </w:rPr>
              <w:lastRenderedPageBreak/>
              <w:t>Durante el mes a</w:t>
            </w:r>
            <w:r w:rsidR="00D562BC" w:rsidRPr="00744DD5">
              <w:rPr>
                <w:rFonts w:ascii="Arial" w:hAnsi="Arial" w:cs="Arial"/>
              </w:rPr>
              <w:t>e acompañaron y documentaron varias jornadas de participación ciudadana, entre ellas:</w:t>
            </w:r>
          </w:p>
          <w:p w14:paraId="1F2B554B" w14:textId="77777777" w:rsidR="00D562BC" w:rsidRPr="00744DD5" w:rsidRDefault="00D562BC" w:rsidP="00D562BC">
            <w:pPr>
              <w:widowControl/>
              <w:numPr>
                <w:ilvl w:val="0"/>
                <w:numId w:val="17"/>
              </w:numPr>
              <w:autoSpaceDE/>
              <w:autoSpaceDN/>
              <w:spacing w:before="100" w:beforeAutospacing="1" w:after="100" w:afterAutospacing="1"/>
              <w:rPr>
                <w:rFonts w:ascii="Arial" w:hAnsi="Arial" w:cs="Arial"/>
              </w:rPr>
            </w:pPr>
            <w:r w:rsidRPr="00744DD5">
              <w:rPr>
                <w:rStyle w:val="Textoennegrita"/>
                <w:rFonts w:ascii="Arial" w:hAnsi="Arial" w:cs="Arial"/>
              </w:rPr>
              <w:t>Sesión con los Ediles de la Comuna Centro</w:t>
            </w:r>
            <w:r w:rsidRPr="00744DD5">
              <w:rPr>
                <w:rFonts w:ascii="Arial" w:hAnsi="Arial" w:cs="Arial"/>
              </w:rPr>
              <w:t>, donde se compartieron avances de proyectos en sus respectivos sectores y se resolvieron inquietudes.</w:t>
            </w:r>
          </w:p>
          <w:p w14:paraId="5C73E99F" w14:textId="77777777" w:rsidR="00D562BC" w:rsidRPr="00744DD5" w:rsidRDefault="00D562BC" w:rsidP="00D562BC">
            <w:pPr>
              <w:widowControl/>
              <w:numPr>
                <w:ilvl w:val="0"/>
                <w:numId w:val="17"/>
              </w:numPr>
              <w:autoSpaceDE/>
              <w:autoSpaceDN/>
              <w:spacing w:before="100" w:beforeAutospacing="1" w:after="100" w:afterAutospacing="1"/>
              <w:rPr>
                <w:rFonts w:ascii="Arial" w:hAnsi="Arial" w:cs="Arial"/>
              </w:rPr>
            </w:pPr>
            <w:r w:rsidRPr="00744DD5">
              <w:rPr>
                <w:rStyle w:val="Textoennegrita"/>
                <w:rFonts w:ascii="Arial" w:hAnsi="Arial" w:cs="Arial"/>
              </w:rPr>
              <w:t>Socialización del bulevar en el barrio Santa Ana</w:t>
            </w:r>
            <w:r w:rsidRPr="00744DD5">
              <w:rPr>
                <w:rFonts w:ascii="Arial" w:hAnsi="Arial" w:cs="Arial"/>
              </w:rPr>
              <w:t>, desarrollada en dos sesiones, con cobertura fotográfica, acompañamiento en la preparación del discurso institucional y seguimiento posterior.</w:t>
            </w:r>
          </w:p>
          <w:p w14:paraId="65D66E9F" w14:textId="77777777" w:rsidR="00D562BC" w:rsidRPr="00744DD5" w:rsidRDefault="00D562BC" w:rsidP="00D562BC">
            <w:pPr>
              <w:widowControl/>
              <w:numPr>
                <w:ilvl w:val="0"/>
                <w:numId w:val="17"/>
              </w:numPr>
              <w:autoSpaceDE/>
              <w:autoSpaceDN/>
              <w:spacing w:before="100" w:beforeAutospacing="1" w:after="100" w:afterAutospacing="1"/>
              <w:rPr>
                <w:rFonts w:ascii="Arial" w:hAnsi="Arial" w:cs="Arial"/>
              </w:rPr>
            </w:pPr>
            <w:r w:rsidRPr="00744DD5">
              <w:rPr>
                <w:rStyle w:val="Textoennegrita"/>
                <w:rFonts w:ascii="Arial" w:hAnsi="Arial" w:cs="Arial"/>
              </w:rPr>
              <w:t>Socialización de la cancha deportiva comunitaria Ruta 39</w:t>
            </w:r>
            <w:r w:rsidRPr="00744DD5">
              <w:rPr>
                <w:rFonts w:ascii="Arial" w:hAnsi="Arial" w:cs="Arial"/>
              </w:rPr>
              <w:t>, donde se realizó registro audiovisual y generación de contenido para redes.</w:t>
            </w:r>
          </w:p>
          <w:p w14:paraId="6E5EBF3F" w14:textId="77777777" w:rsidR="00D562BC" w:rsidRPr="00744DD5" w:rsidRDefault="00D562BC" w:rsidP="00D562BC">
            <w:pPr>
              <w:widowControl/>
              <w:numPr>
                <w:ilvl w:val="0"/>
                <w:numId w:val="17"/>
              </w:numPr>
              <w:autoSpaceDE/>
              <w:autoSpaceDN/>
              <w:spacing w:before="100" w:beforeAutospacing="1" w:after="100" w:afterAutospacing="1"/>
              <w:rPr>
                <w:rFonts w:ascii="Arial" w:hAnsi="Arial" w:cs="Arial"/>
              </w:rPr>
            </w:pPr>
            <w:r w:rsidRPr="00744DD5">
              <w:rPr>
                <w:rFonts w:ascii="Arial" w:hAnsi="Arial" w:cs="Arial"/>
              </w:rPr>
              <w:t xml:space="preserve">Acompañamiento a sesiones de Juntas Administradoras Locales: </w:t>
            </w:r>
            <w:r w:rsidRPr="00744DD5">
              <w:rPr>
                <w:rStyle w:val="Textoennegrita"/>
                <w:rFonts w:ascii="Arial" w:hAnsi="Arial" w:cs="Arial"/>
              </w:rPr>
              <w:t>JAL Porvenir</w:t>
            </w:r>
            <w:r w:rsidRPr="00744DD5">
              <w:rPr>
                <w:rFonts w:ascii="Arial" w:hAnsi="Arial" w:cs="Arial"/>
              </w:rPr>
              <w:t xml:space="preserve"> y </w:t>
            </w:r>
            <w:r w:rsidRPr="00744DD5">
              <w:rPr>
                <w:rStyle w:val="Textoennegrita"/>
                <w:rFonts w:ascii="Arial" w:hAnsi="Arial" w:cs="Arial"/>
              </w:rPr>
              <w:t>JAL Occidental José María Córdova</w:t>
            </w:r>
            <w:r w:rsidRPr="00744DD5">
              <w:rPr>
                <w:rFonts w:ascii="Arial" w:hAnsi="Arial" w:cs="Arial"/>
              </w:rPr>
              <w:t>, para recoger percepciones ciudadanas y documentar los compromisos adquiridos.</w:t>
            </w:r>
          </w:p>
          <w:p w14:paraId="43DBCCE5" w14:textId="77777777" w:rsidR="00D562BC" w:rsidRPr="00744DD5" w:rsidRDefault="00D562BC" w:rsidP="00D562BC">
            <w:pPr>
              <w:widowControl/>
              <w:numPr>
                <w:ilvl w:val="0"/>
                <w:numId w:val="17"/>
              </w:numPr>
              <w:autoSpaceDE/>
              <w:autoSpaceDN/>
              <w:spacing w:before="100" w:beforeAutospacing="1" w:after="100" w:afterAutospacing="1"/>
              <w:rPr>
                <w:rFonts w:ascii="Arial" w:hAnsi="Arial" w:cs="Arial"/>
              </w:rPr>
            </w:pPr>
            <w:r w:rsidRPr="00744DD5">
              <w:rPr>
                <w:rFonts w:ascii="Arial" w:hAnsi="Arial" w:cs="Arial"/>
              </w:rPr>
              <w:t xml:space="preserve">Participación en la </w:t>
            </w:r>
            <w:r w:rsidRPr="00744DD5">
              <w:rPr>
                <w:rStyle w:val="Textoennegrita"/>
                <w:rFonts w:ascii="Arial" w:hAnsi="Arial" w:cs="Arial"/>
              </w:rPr>
              <w:t>Plenaria de la Comisión Subregional – Panel de Planeación</w:t>
            </w:r>
            <w:r w:rsidRPr="00744DD5">
              <w:rPr>
                <w:rFonts w:ascii="Arial" w:hAnsi="Arial" w:cs="Arial"/>
              </w:rPr>
              <w:t>, apoyando la estrategia de visibilización del evento.</w:t>
            </w:r>
          </w:p>
          <w:p w14:paraId="0D89A399" w14:textId="77777777" w:rsidR="00744DD5" w:rsidRPr="00744DD5" w:rsidRDefault="00D562BC" w:rsidP="00D562BC">
            <w:pPr>
              <w:widowControl/>
              <w:numPr>
                <w:ilvl w:val="0"/>
                <w:numId w:val="17"/>
              </w:numPr>
              <w:autoSpaceDE/>
              <w:autoSpaceDN/>
              <w:spacing w:before="100" w:beforeAutospacing="1" w:after="100" w:afterAutospacing="1"/>
              <w:rPr>
                <w:rFonts w:ascii="Arial" w:hAnsi="Arial" w:cs="Arial"/>
              </w:rPr>
            </w:pPr>
            <w:r w:rsidRPr="00744DD5">
              <w:rPr>
                <w:rStyle w:val="Textoennegrita"/>
                <w:rFonts w:ascii="Arial" w:hAnsi="Arial" w:cs="Arial"/>
              </w:rPr>
              <w:t>Reunión con líderes comunitarios del sector Cabeceras</w:t>
            </w:r>
            <w:r w:rsidRPr="00744DD5">
              <w:rPr>
                <w:rFonts w:ascii="Arial" w:hAnsi="Arial" w:cs="Arial"/>
              </w:rPr>
              <w:t>, como parte de la estrategia de construcción colectiva en torno a la obra de la cancha.</w:t>
            </w:r>
          </w:p>
          <w:p w14:paraId="1ADE99AD" w14:textId="77777777" w:rsidR="00744DD5" w:rsidRPr="00744DD5" w:rsidRDefault="00744DD5" w:rsidP="00744DD5">
            <w:pPr>
              <w:widowControl/>
              <w:autoSpaceDE/>
              <w:autoSpaceDN/>
              <w:spacing w:before="100" w:beforeAutospacing="1" w:after="100" w:afterAutospacing="1"/>
              <w:ind w:left="360"/>
              <w:rPr>
                <w:rFonts w:ascii="Arial" w:hAnsi="Arial" w:cs="Arial"/>
              </w:rPr>
            </w:pPr>
          </w:p>
          <w:p w14:paraId="367D4341" w14:textId="7455CE77" w:rsidR="00D562BC" w:rsidRPr="00744DD5" w:rsidRDefault="00D562BC" w:rsidP="00744DD5">
            <w:pPr>
              <w:widowControl/>
              <w:autoSpaceDE/>
              <w:autoSpaceDN/>
              <w:spacing w:before="100" w:beforeAutospacing="1" w:after="100" w:afterAutospacing="1"/>
              <w:ind w:left="360"/>
              <w:rPr>
                <w:rFonts w:ascii="Arial" w:hAnsi="Arial" w:cs="Arial"/>
              </w:rPr>
            </w:pPr>
            <w:r w:rsidRPr="00744DD5">
              <w:rPr>
                <w:rFonts w:ascii="Arial" w:hAnsi="Arial" w:cs="Arial"/>
              </w:rPr>
              <w:t>Durante el mes, se ejecutaron múltiples acciones para la producción de contenido audiovisual con fines informativos y pedagógicos:</w:t>
            </w:r>
          </w:p>
          <w:p w14:paraId="7E89F2A5"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Grabación y edición de video</w:t>
            </w:r>
            <w:r w:rsidRPr="00744DD5">
              <w:rPr>
                <w:rFonts w:ascii="Arial" w:hAnsi="Arial" w:cs="Arial"/>
              </w:rPr>
              <w:t xml:space="preserve"> del </w:t>
            </w:r>
            <w:r w:rsidRPr="00744DD5">
              <w:rPr>
                <w:rStyle w:val="Textoennegrita"/>
                <w:rFonts w:ascii="Arial" w:hAnsi="Arial" w:cs="Arial"/>
              </w:rPr>
              <w:t>Observatorio Municipal</w:t>
            </w:r>
            <w:r w:rsidRPr="00744DD5">
              <w:rPr>
                <w:rFonts w:ascii="Arial" w:hAnsi="Arial" w:cs="Arial"/>
              </w:rPr>
              <w:t>, resaltando la importancia de la información territorial en la toma de decisiones.</w:t>
            </w:r>
          </w:p>
          <w:p w14:paraId="0D2EA293"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lastRenderedPageBreak/>
              <w:t>Edición de video institucional para Riodata</w:t>
            </w:r>
            <w:r w:rsidRPr="00744DD5">
              <w:rPr>
                <w:rFonts w:ascii="Arial" w:hAnsi="Arial" w:cs="Arial"/>
              </w:rPr>
              <w:t>, destacando logros en datos abiertos y participación ciudadana.</w:t>
            </w:r>
          </w:p>
          <w:p w14:paraId="511F93FA"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Grabación de TikTok sobre los andenes</w:t>
            </w:r>
            <w:r w:rsidRPr="00744DD5">
              <w:rPr>
                <w:rFonts w:ascii="Arial" w:hAnsi="Arial" w:cs="Arial"/>
              </w:rPr>
              <w:t>, utilizando formatos ágiles y creativos para comunicar avances de obra a públicos más jóvenes.</w:t>
            </w:r>
          </w:p>
          <w:p w14:paraId="437CCEF6"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Grabación de video sobre curadurías</w:t>
            </w:r>
            <w:r w:rsidRPr="00744DD5">
              <w:rPr>
                <w:rFonts w:ascii="Arial" w:hAnsi="Arial" w:cs="Arial"/>
              </w:rPr>
              <w:t xml:space="preserve"> urbanísticas y su impacto en el desarrollo del municipio.</w:t>
            </w:r>
          </w:p>
          <w:p w14:paraId="261C97D9"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Producción de contenido para el proyecto “Rionegro ¿cómo estás?”</w:t>
            </w:r>
            <w:r w:rsidRPr="00744DD5">
              <w:rPr>
                <w:rFonts w:ascii="Arial" w:hAnsi="Arial" w:cs="Arial"/>
              </w:rPr>
              <w:t>, incluyendo grabación en campo, entrevistas, edición de video y socialización en canales digitales.</w:t>
            </w:r>
          </w:p>
          <w:p w14:paraId="31FA2990"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Grabación y edición de video sobre los sondeos de percepción ciudadana</w:t>
            </w:r>
            <w:r w:rsidRPr="00744DD5">
              <w:rPr>
                <w:rFonts w:ascii="Arial" w:hAnsi="Arial" w:cs="Arial"/>
              </w:rPr>
              <w:t>, orientado a explicar el proceso y sus resultados preliminares.</w:t>
            </w:r>
          </w:p>
          <w:p w14:paraId="651948F6" w14:textId="77777777" w:rsidR="00D562BC"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Realización de guiones</w:t>
            </w:r>
            <w:r w:rsidRPr="00744DD5">
              <w:rPr>
                <w:rFonts w:ascii="Arial" w:hAnsi="Arial" w:cs="Arial"/>
              </w:rPr>
              <w:t xml:space="preserve"> para cuña radial (</w:t>
            </w:r>
            <w:r w:rsidRPr="00744DD5">
              <w:rPr>
                <w:rStyle w:val="nfasis"/>
                <w:rFonts w:ascii="Arial" w:hAnsi="Arial" w:cs="Arial"/>
              </w:rPr>
              <w:t>Registro de sondeos de percepción ciudadana</w:t>
            </w:r>
            <w:r w:rsidRPr="00744DD5">
              <w:rPr>
                <w:rFonts w:ascii="Arial" w:hAnsi="Arial" w:cs="Arial"/>
              </w:rPr>
              <w:t xml:space="preserve">), para el video </w:t>
            </w:r>
            <w:r w:rsidRPr="00744DD5">
              <w:rPr>
                <w:rStyle w:val="nfasis"/>
                <w:rFonts w:ascii="Arial" w:hAnsi="Arial" w:cs="Arial"/>
              </w:rPr>
              <w:t>¿Qué debes saber del POT?</w:t>
            </w:r>
            <w:r w:rsidRPr="00744DD5">
              <w:rPr>
                <w:rFonts w:ascii="Arial" w:hAnsi="Arial" w:cs="Arial"/>
              </w:rPr>
              <w:t xml:space="preserve"> y para el producto institucional </w:t>
            </w:r>
            <w:r w:rsidRPr="00744DD5">
              <w:rPr>
                <w:rStyle w:val="Textoennegrita"/>
                <w:rFonts w:ascii="Arial" w:hAnsi="Arial" w:cs="Arial"/>
              </w:rPr>
              <w:t>MGEORIO</w:t>
            </w:r>
            <w:r w:rsidRPr="00744DD5">
              <w:rPr>
                <w:rFonts w:ascii="Arial" w:hAnsi="Arial" w:cs="Arial"/>
              </w:rPr>
              <w:t>, buscando facilitar la comprensión de procesos técnicos por parte de la ciudadanía.</w:t>
            </w:r>
          </w:p>
          <w:p w14:paraId="6E4BD508" w14:textId="77777777" w:rsidR="000C34A3" w:rsidRPr="00744DD5" w:rsidRDefault="00D562BC" w:rsidP="00D562BC">
            <w:pPr>
              <w:widowControl/>
              <w:numPr>
                <w:ilvl w:val="0"/>
                <w:numId w:val="18"/>
              </w:numPr>
              <w:autoSpaceDE/>
              <w:autoSpaceDN/>
              <w:spacing w:before="100" w:beforeAutospacing="1" w:after="100" w:afterAutospacing="1"/>
              <w:rPr>
                <w:rFonts w:ascii="Arial" w:hAnsi="Arial" w:cs="Arial"/>
              </w:rPr>
            </w:pPr>
            <w:r w:rsidRPr="00744DD5">
              <w:rPr>
                <w:rStyle w:val="Textoennegrita"/>
                <w:rFonts w:ascii="Arial" w:hAnsi="Arial" w:cs="Arial"/>
              </w:rPr>
              <w:t>Apoyo audiovisual a Gestión Humana</w:t>
            </w:r>
            <w:r w:rsidRPr="00744DD5">
              <w:rPr>
                <w:rFonts w:ascii="Arial" w:hAnsi="Arial" w:cs="Arial"/>
              </w:rPr>
              <w:t>, para el desarrollo de campañas internas.</w:t>
            </w:r>
          </w:p>
          <w:p w14:paraId="461C8076" w14:textId="77777777" w:rsidR="00D562BC" w:rsidRPr="00744DD5" w:rsidRDefault="00D562BC" w:rsidP="00D562BC">
            <w:pPr>
              <w:spacing w:before="100" w:beforeAutospacing="1" w:after="100" w:afterAutospacing="1"/>
              <w:rPr>
                <w:rFonts w:ascii="Arial" w:hAnsi="Arial" w:cs="Arial"/>
              </w:rPr>
            </w:pPr>
            <w:r w:rsidRPr="00744DD5">
              <w:rPr>
                <w:rFonts w:ascii="Arial" w:hAnsi="Arial" w:cs="Arial"/>
              </w:rPr>
              <w:t>Finalmente, se acompañaron actividades de campo orientadas a la recolección de información y construcción participativa:</w:t>
            </w:r>
          </w:p>
          <w:p w14:paraId="4E78F812" w14:textId="77777777" w:rsidR="00D562BC" w:rsidRPr="00744DD5" w:rsidRDefault="00D562BC" w:rsidP="00D562BC">
            <w:pPr>
              <w:widowControl/>
              <w:numPr>
                <w:ilvl w:val="0"/>
                <w:numId w:val="20"/>
              </w:numPr>
              <w:autoSpaceDE/>
              <w:autoSpaceDN/>
              <w:spacing w:before="100" w:beforeAutospacing="1" w:after="100" w:afterAutospacing="1"/>
              <w:rPr>
                <w:rFonts w:ascii="Arial" w:hAnsi="Arial" w:cs="Arial"/>
              </w:rPr>
            </w:pPr>
            <w:r w:rsidRPr="00744DD5">
              <w:rPr>
                <w:rStyle w:val="Textoennegrita"/>
                <w:rFonts w:ascii="Arial" w:hAnsi="Arial" w:cs="Arial"/>
              </w:rPr>
              <w:t>Registro y documentación de encuestas</w:t>
            </w:r>
            <w:r w:rsidRPr="00744DD5">
              <w:rPr>
                <w:rFonts w:ascii="Arial" w:hAnsi="Arial" w:cs="Arial"/>
              </w:rPr>
              <w:t xml:space="preserve"> en el marco del proceso “Rionegro ¿cómo estás?”, en dos salidas distintas, incluyendo el contacto con ciudadanos, levantamiento de información audiovisual y entrevistas.</w:t>
            </w:r>
          </w:p>
          <w:p w14:paraId="11D1B624" w14:textId="77777777" w:rsidR="00D562BC" w:rsidRPr="00744DD5" w:rsidRDefault="00D562BC" w:rsidP="00D562BC">
            <w:pPr>
              <w:widowControl/>
              <w:numPr>
                <w:ilvl w:val="0"/>
                <w:numId w:val="20"/>
              </w:numPr>
              <w:autoSpaceDE/>
              <w:autoSpaceDN/>
              <w:spacing w:before="100" w:beforeAutospacing="1" w:after="100" w:afterAutospacing="1"/>
              <w:rPr>
                <w:rFonts w:ascii="Arial" w:hAnsi="Arial" w:cs="Arial"/>
              </w:rPr>
            </w:pPr>
            <w:r w:rsidRPr="00744DD5">
              <w:rPr>
                <w:rStyle w:val="Textoennegrita"/>
                <w:rFonts w:ascii="Arial" w:hAnsi="Arial" w:cs="Arial"/>
              </w:rPr>
              <w:t>Salida de grabación de sondeos de percepción ciudadana</w:t>
            </w:r>
            <w:r w:rsidRPr="00744DD5">
              <w:rPr>
                <w:rFonts w:ascii="Arial" w:hAnsi="Arial" w:cs="Arial"/>
              </w:rPr>
              <w:t>, como parte de la estrategia de legitimación institucional.</w:t>
            </w:r>
          </w:p>
          <w:p w14:paraId="35453043" w14:textId="77777777" w:rsidR="00D562BC" w:rsidRPr="00744DD5" w:rsidRDefault="00D562BC" w:rsidP="00D562BC">
            <w:pPr>
              <w:widowControl/>
              <w:numPr>
                <w:ilvl w:val="0"/>
                <w:numId w:val="20"/>
              </w:numPr>
              <w:autoSpaceDE/>
              <w:autoSpaceDN/>
              <w:spacing w:before="100" w:beforeAutospacing="1" w:after="100" w:afterAutospacing="1"/>
              <w:rPr>
                <w:rFonts w:ascii="Arial" w:hAnsi="Arial" w:cs="Arial"/>
              </w:rPr>
            </w:pPr>
            <w:r w:rsidRPr="00744DD5">
              <w:rPr>
                <w:rFonts w:ascii="Arial" w:hAnsi="Arial" w:cs="Arial"/>
              </w:rPr>
              <w:lastRenderedPageBreak/>
              <w:t xml:space="preserve">Participación en la </w:t>
            </w:r>
            <w:r w:rsidRPr="00744DD5">
              <w:rPr>
                <w:rStyle w:val="Textoennegrita"/>
                <w:rFonts w:ascii="Arial" w:hAnsi="Arial" w:cs="Arial"/>
              </w:rPr>
              <w:t>visita del Ministerio de Cultura</w:t>
            </w:r>
            <w:r w:rsidRPr="00744DD5">
              <w:rPr>
                <w:rFonts w:ascii="Arial" w:hAnsi="Arial" w:cs="Arial"/>
              </w:rPr>
              <w:t>, acompañando desde la comunicación el diálogo institucional sobre procesos patrimoniales en el municipio.</w:t>
            </w:r>
          </w:p>
          <w:p w14:paraId="62B586BE" w14:textId="77777777" w:rsidR="000C34A3" w:rsidRPr="000C34A3" w:rsidRDefault="000C34A3" w:rsidP="000C34A3">
            <w:pPr>
              <w:widowControl/>
              <w:autoSpaceDE/>
              <w:autoSpaceDN/>
              <w:spacing w:before="100" w:beforeAutospacing="1" w:after="100" w:afterAutospacing="1"/>
              <w:rPr>
                <w:rFonts w:ascii="Arial" w:eastAsia="Times New Roman" w:hAnsi="Arial" w:cs="Arial"/>
                <w:lang w:val="es-CO"/>
              </w:rPr>
            </w:pPr>
            <w:r w:rsidRPr="000C34A3">
              <w:rPr>
                <w:rFonts w:ascii="Arial" w:eastAsia="Times New Roman" w:hAnsi="Arial" w:cs="Arial"/>
                <w:lang w:val="es-CO"/>
              </w:rPr>
              <w:t>Durante el mes, se garantizó una participación activa en las distintas fases de la estrategia comunicacional institucional. Se logró cubrir actividades en terreno, generar contenidos audiovisuales, facilitar procesos de participación ciudadana y fortalecer la presencia de la Secretaría de Planeación ante la ciudadanía. Las acciones realizadas contribuyen directamente al cumplimiento de los objetivos de visibilización, transparencia y pedagogía institucional.</w:t>
            </w:r>
          </w:p>
          <w:p w14:paraId="5B3AB28C" w14:textId="77777777" w:rsidR="00D562BC" w:rsidRPr="00744DD5" w:rsidRDefault="00D562BC" w:rsidP="003F284E">
            <w:pPr>
              <w:pStyle w:val="Prrafodelista"/>
              <w:spacing w:before="100" w:beforeAutospacing="1" w:after="100" w:afterAutospacing="1"/>
              <w:jc w:val="both"/>
              <w:rPr>
                <w:rFonts w:ascii="Arial" w:eastAsia="Verdana" w:hAnsi="Arial" w:cs="Arial"/>
                <w:sz w:val="22"/>
                <w:szCs w:val="22"/>
              </w:rPr>
            </w:pPr>
          </w:p>
          <w:p w14:paraId="5C8D5408" w14:textId="7461B2E4" w:rsidR="00D562BC" w:rsidRPr="00744DD5" w:rsidRDefault="00D562BC" w:rsidP="003F284E">
            <w:pPr>
              <w:pStyle w:val="Prrafodelista"/>
              <w:spacing w:before="100" w:beforeAutospacing="1" w:after="100" w:afterAutospacing="1"/>
              <w:jc w:val="both"/>
              <w:rPr>
                <w:rFonts w:ascii="Arial" w:eastAsia="Verdana" w:hAnsi="Arial" w:cs="Arial"/>
                <w:sz w:val="22"/>
                <w:szCs w:val="22"/>
              </w:rPr>
            </w:pPr>
          </w:p>
        </w:tc>
        <w:tc>
          <w:tcPr>
            <w:tcW w:w="4185" w:type="dxa"/>
          </w:tcPr>
          <w:p w14:paraId="34DDAB59" w14:textId="68B6827E" w:rsidR="00DD7A81" w:rsidRPr="00C26A1B" w:rsidRDefault="00927ADA">
            <w:pPr>
              <w:rPr>
                <w:rFonts w:ascii="Verdana" w:eastAsia="Verdana" w:hAnsi="Verdana" w:cs="Verdana"/>
                <w:lang w:val="es-CO"/>
              </w:rPr>
            </w:pPr>
            <w:r w:rsidRPr="00C26A1B">
              <w:rPr>
                <w:rFonts w:ascii="Verdana" w:eastAsia="Verdana" w:hAnsi="Verdana" w:cs="Verdana"/>
                <w:lang w:val="es-CO"/>
              </w:rPr>
              <w:lastRenderedPageBreak/>
              <w:t xml:space="preserve"> </w:t>
            </w:r>
          </w:p>
          <w:p w14:paraId="7850AB0C" w14:textId="77777777" w:rsidR="00571B18" w:rsidRDefault="00571B18" w:rsidP="00571B18">
            <w:pPr>
              <w:rPr>
                <w:rFonts w:ascii="Verdana" w:eastAsia="Verdana" w:hAnsi="Verdana" w:cs="Verdana"/>
              </w:rPr>
            </w:pPr>
          </w:p>
          <w:p w14:paraId="45A1BAB0" w14:textId="77777777" w:rsidR="00CB423A" w:rsidRDefault="00CB423A" w:rsidP="00571B18">
            <w:pPr>
              <w:rPr>
                <w:rFonts w:ascii="Verdana" w:eastAsia="Verdana" w:hAnsi="Verdana" w:cs="Verdana"/>
              </w:rPr>
            </w:pPr>
          </w:p>
          <w:p w14:paraId="6883C52E" w14:textId="77777777" w:rsidR="00CB423A" w:rsidRDefault="00CB423A" w:rsidP="00571B18">
            <w:pPr>
              <w:rPr>
                <w:rFonts w:ascii="Verdana" w:eastAsia="Verdana" w:hAnsi="Verdana" w:cs="Verdana"/>
              </w:rPr>
            </w:pPr>
          </w:p>
          <w:p w14:paraId="22306E59" w14:textId="77777777" w:rsidR="00CB423A" w:rsidRDefault="00CB423A" w:rsidP="00571B18">
            <w:pPr>
              <w:rPr>
                <w:rFonts w:ascii="Verdana" w:eastAsia="Verdana" w:hAnsi="Verdana" w:cs="Verdana"/>
              </w:rPr>
            </w:pPr>
          </w:p>
          <w:p w14:paraId="49BED682" w14:textId="77777777" w:rsidR="00B90FCA" w:rsidRDefault="00B90FCA" w:rsidP="00571B18">
            <w:pPr>
              <w:rPr>
                <w:rFonts w:ascii="Verdana" w:eastAsia="Verdana" w:hAnsi="Verdana" w:cs="Verdana"/>
              </w:rPr>
            </w:pPr>
          </w:p>
          <w:p w14:paraId="4BE10D00" w14:textId="77777777" w:rsidR="00744DD5" w:rsidRDefault="00744DD5"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12" w:history="1">
              <w:r>
                <w:rPr>
                  <w:rStyle w:val="Hipervnculo"/>
                  <w:rFonts w:ascii="Arial" w:hAnsi="Arial" w:cs="Arial"/>
                </w:rPr>
                <w:t>https://outlook.office.com/host/377c982d-9686-450e-9a7c-22aeaf1bc162/7211f19f-262a-42eb-a02e-289956491741</w:t>
              </w:r>
            </w:hyperlink>
          </w:p>
          <w:p w14:paraId="7C1F3D9B" w14:textId="77777777" w:rsidR="00B90FCA" w:rsidRDefault="00B90FCA" w:rsidP="00571B18">
            <w:pPr>
              <w:rPr>
                <w:rFonts w:ascii="Verdana" w:eastAsia="Verdana" w:hAnsi="Verdana" w:cs="Verdana"/>
              </w:rPr>
            </w:pPr>
          </w:p>
          <w:tbl>
            <w:tblPr>
              <w:tblW w:w="3760" w:type="dxa"/>
              <w:tblLayout w:type="fixed"/>
              <w:tblCellMar>
                <w:top w:w="15" w:type="dxa"/>
                <w:left w:w="70" w:type="dxa"/>
                <w:bottom w:w="15" w:type="dxa"/>
                <w:right w:w="70" w:type="dxa"/>
              </w:tblCellMar>
              <w:tblLook w:val="04A0" w:firstRow="1" w:lastRow="0" w:firstColumn="1" w:lastColumn="0" w:noHBand="0" w:noVBand="1"/>
            </w:tblPr>
            <w:tblGrid>
              <w:gridCol w:w="3760"/>
            </w:tblGrid>
            <w:tr w:rsidR="00744DD5" w:rsidRPr="00744DD5" w14:paraId="6589EA2C" w14:textId="77777777" w:rsidTr="00744DD5">
              <w:trPr>
                <w:trHeight w:val="330"/>
              </w:trPr>
              <w:tc>
                <w:tcPr>
                  <w:tcW w:w="3760" w:type="dxa"/>
                  <w:tcBorders>
                    <w:top w:val="single" w:sz="4" w:space="0" w:color="000000"/>
                    <w:left w:val="single" w:sz="4" w:space="0" w:color="000000"/>
                    <w:bottom w:val="single" w:sz="4" w:space="0" w:color="000000"/>
                    <w:right w:val="single" w:sz="4" w:space="0" w:color="000000"/>
                  </w:tcBorders>
                  <w:noWrap/>
                  <w:vAlign w:val="bottom"/>
                  <w:hideMark/>
                </w:tcPr>
                <w:p w14:paraId="2CC03A50" w14:textId="77777777" w:rsidR="00744DD5" w:rsidRPr="00744DD5" w:rsidRDefault="00744DD5" w:rsidP="00744DD5">
                  <w:pPr>
                    <w:widowControl/>
                    <w:autoSpaceDE/>
                    <w:autoSpaceDN/>
                    <w:rPr>
                      <w:rFonts w:ascii="Arial" w:eastAsia="Times New Roman" w:hAnsi="Arial" w:cs="Arial"/>
                      <w:color w:val="467886"/>
                      <w:u w:val="single"/>
                      <w:lang w:val="es-CO"/>
                    </w:rPr>
                  </w:pPr>
                  <w:hyperlink r:id="rId13" w:history="1">
                    <w:r w:rsidRPr="00744DD5">
                      <w:rPr>
                        <w:rFonts w:ascii="Arial" w:eastAsia="Times New Roman" w:hAnsi="Arial" w:cs="Arial"/>
                        <w:color w:val="467886"/>
                        <w:u w:val="single"/>
                        <w:lang w:val="es-CO"/>
                      </w:rPr>
                      <w:t>https://outlook.office.com/host/377c982d-9686-450e-9a7c-22aeaf1bc162/7211f19f-262a-42eb-a02e-289956491741</w:t>
                    </w:r>
                  </w:hyperlink>
                </w:p>
              </w:tc>
            </w:tr>
            <w:tr w:rsidR="00744DD5" w:rsidRPr="00744DD5" w14:paraId="7A14FD62" w14:textId="77777777" w:rsidTr="00744DD5">
              <w:trPr>
                <w:trHeight w:val="330"/>
              </w:trPr>
              <w:tc>
                <w:tcPr>
                  <w:tcW w:w="3760" w:type="dxa"/>
                  <w:tcBorders>
                    <w:top w:val="single" w:sz="4" w:space="0" w:color="000000"/>
                    <w:left w:val="single" w:sz="4" w:space="0" w:color="000000"/>
                    <w:bottom w:val="single" w:sz="4" w:space="0" w:color="000000"/>
                    <w:right w:val="single" w:sz="4" w:space="0" w:color="000000"/>
                  </w:tcBorders>
                  <w:noWrap/>
                  <w:vAlign w:val="bottom"/>
                  <w:hideMark/>
                </w:tcPr>
                <w:p w14:paraId="76E99563" w14:textId="77777777" w:rsidR="00744DD5" w:rsidRPr="00744DD5" w:rsidRDefault="00744DD5" w:rsidP="00744DD5">
                  <w:pPr>
                    <w:widowControl/>
                    <w:autoSpaceDE/>
                    <w:autoSpaceDN/>
                    <w:rPr>
                      <w:rFonts w:ascii="Arial" w:eastAsia="Times New Roman" w:hAnsi="Arial" w:cs="Arial"/>
                      <w:color w:val="467886"/>
                      <w:u w:val="single"/>
                      <w:lang w:val="es-CO"/>
                    </w:rPr>
                  </w:pPr>
                  <w:hyperlink r:id="rId14" w:history="1">
                    <w:r w:rsidRPr="00744DD5">
                      <w:rPr>
                        <w:rFonts w:ascii="Arial" w:eastAsia="Times New Roman" w:hAnsi="Arial" w:cs="Arial"/>
                        <w:color w:val="467886"/>
                        <w:u w:val="single"/>
                        <w:lang w:val="es-CO"/>
                      </w:rPr>
                      <w:t>https://alcrionegro.sharepoint.com/:f:/s/OficinadeComunicaciones2024/EikQ2YUYjOVCodnz1OwjwcoBxyLYgNaE-ikJR4l_VsZZ1g?e=Qqxagz</w:t>
                    </w:r>
                  </w:hyperlink>
                </w:p>
              </w:tc>
            </w:tr>
          </w:tbl>
          <w:p w14:paraId="13BC9311" w14:textId="77777777" w:rsidR="00744DD5" w:rsidRDefault="00744DD5" w:rsidP="00571B18">
            <w:pPr>
              <w:rPr>
                <w:rFonts w:ascii="Verdana" w:eastAsia="Verdana" w:hAnsi="Verdana" w:cs="Verdana"/>
              </w:rPr>
            </w:pPr>
          </w:p>
          <w:p w14:paraId="558B4C35" w14:textId="77777777" w:rsidR="00B90FCA" w:rsidRDefault="00B90FCA" w:rsidP="00571B18">
            <w:pPr>
              <w:rPr>
                <w:rFonts w:ascii="Verdana" w:eastAsia="Verdana" w:hAnsi="Verdana" w:cs="Verdana"/>
              </w:rPr>
            </w:pPr>
          </w:p>
          <w:p w14:paraId="69D268D9"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15" w:history="1">
              <w:r>
                <w:rPr>
                  <w:rStyle w:val="Hipervnculo"/>
                  <w:rFonts w:ascii="Arial" w:hAnsi="Arial" w:cs="Arial"/>
                </w:rPr>
                <w:t>https://outlook.office.com/host/377c982d-9686-450e-9a7c-22aeaf1bc162/7211f19f-262a-42eb-a02e-289956491741</w:t>
              </w:r>
            </w:hyperlink>
          </w:p>
          <w:p w14:paraId="5BF7727B" w14:textId="77777777" w:rsidR="00B90FCA" w:rsidRDefault="00B90FCA" w:rsidP="00571B18">
            <w:pPr>
              <w:rPr>
                <w:rFonts w:ascii="Verdana" w:eastAsia="Verdana" w:hAnsi="Verdana" w:cs="Verdana"/>
              </w:rPr>
            </w:pPr>
          </w:p>
          <w:p w14:paraId="3EEFC1BC" w14:textId="77777777" w:rsidR="00B90FCA" w:rsidRDefault="00B90FCA" w:rsidP="00571B18">
            <w:pPr>
              <w:rPr>
                <w:rFonts w:ascii="Verdana" w:eastAsia="Verdana" w:hAnsi="Verdana" w:cs="Verdana"/>
              </w:rPr>
            </w:pPr>
          </w:p>
          <w:p w14:paraId="61C5F26A" w14:textId="77777777" w:rsidR="00B90FCA" w:rsidRDefault="00B90FCA" w:rsidP="00CB423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eastAsia="Verdana" w:hAnsi="Verdana" w:cs="Verdana"/>
              </w:rPr>
            </w:pPr>
          </w:p>
          <w:p w14:paraId="3BE8BA68"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16" w:history="1">
              <w:r>
                <w:rPr>
                  <w:rStyle w:val="Hipervnculo"/>
                  <w:rFonts w:ascii="Arial" w:hAnsi="Arial" w:cs="Arial"/>
                </w:rPr>
                <w:t>https://alcrionegro.sharepoint.com/:f:/s/OficinadeComunicaciones2024/EqUVW_7d_XNJu-FQhyasy_IBTZzNiEIhM4H8GvAkXTL_yA?e=yaG1Dg</w:t>
              </w:r>
            </w:hyperlink>
          </w:p>
          <w:p w14:paraId="3CCD9BC5" w14:textId="77777777" w:rsidR="00B90FCA" w:rsidRDefault="00B90FCA" w:rsidP="00571B18">
            <w:pPr>
              <w:rPr>
                <w:rFonts w:ascii="Verdana" w:eastAsia="Verdana" w:hAnsi="Verdana" w:cs="Verdana"/>
              </w:rPr>
            </w:pPr>
          </w:p>
          <w:p w14:paraId="36DDA185" w14:textId="77777777" w:rsidR="00B90FCA" w:rsidRDefault="00B90FCA" w:rsidP="00571B18">
            <w:pPr>
              <w:rPr>
                <w:rFonts w:ascii="Verdana" w:eastAsia="Verdana" w:hAnsi="Verdana" w:cs="Verdana"/>
              </w:rPr>
            </w:pPr>
          </w:p>
          <w:p w14:paraId="7573AE11" w14:textId="77777777" w:rsidR="00B90FCA" w:rsidRDefault="00B90FCA" w:rsidP="000D0A89">
            <w:pPr>
              <w:rPr>
                <w:rFonts w:ascii="Verdana" w:eastAsia="Verdana" w:hAnsi="Verdana" w:cs="Verdana"/>
              </w:rPr>
            </w:pPr>
          </w:p>
          <w:tbl>
            <w:tblPr>
              <w:tblW w:w="3760" w:type="dxa"/>
              <w:tblLayout w:type="fixed"/>
              <w:tblCellMar>
                <w:top w:w="15" w:type="dxa"/>
                <w:left w:w="70" w:type="dxa"/>
                <w:bottom w:w="15" w:type="dxa"/>
                <w:right w:w="70" w:type="dxa"/>
              </w:tblCellMar>
              <w:tblLook w:val="04A0" w:firstRow="1" w:lastRow="0" w:firstColumn="1" w:lastColumn="0" w:noHBand="0" w:noVBand="1"/>
            </w:tblPr>
            <w:tblGrid>
              <w:gridCol w:w="3760"/>
            </w:tblGrid>
            <w:tr w:rsidR="00CB423A" w:rsidRPr="00CB423A" w14:paraId="2948D669" w14:textId="77777777" w:rsidTr="00CB423A">
              <w:trPr>
                <w:trHeight w:val="55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2F60A28D" w14:textId="77777777" w:rsidR="00CB423A" w:rsidRPr="00CB423A" w:rsidRDefault="00CB423A" w:rsidP="00CB423A">
                  <w:pPr>
                    <w:widowControl/>
                    <w:autoSpaceDE/>
                    <w:autoSpaceDN/>
                    <w:jc w:val="center"/>
                    <w:rPr>
                      <w:rFonts w:ascii="Arial" w:eastAsia="Times New Roman" w:hAnsi="Arial" w:cs="Arial"/>
                      <w:color w:val="467886"/>
                      <w:u w:val="single"/>
                      <w:lang w:val="es-CO"/>
                    </w:rPr>
                  </w:pPr>
                  <w:hyperlink r:id="rId17" w:history="1">
                    <w:r w:rsidRPr="00CB423A">
                      <w:rPr>
                        <w:rFonts w:ascii="Arial" w:eastAsia="Times New Roman" w:hAnsi="Arial" w:cs="Arial"/>
                        <w:color w:val="467886"/>
                        <w:u w:val="single"/>
                        <w:lang w:val="es-CO"/>
                      </w:rPr>
                      <w:t>https://outlook.office.com/host/377c982d-9686-450e-9a7c-22aeaf1bc162/7211f19f-262a-42eb-a02e-289956491741</w:t>
                    </w:r>
                  </w:hyperlink>
                </w:p>
              </w:tc>
            </w:tr>
            <w:tr w:rsidR="00CB423A" w:rsidRPr="00CB423A" w14:paraId="0D341879" w14:textId="77777777" w:rsidTr="00CB423A">
              <w:trPr>
                <w:trHeight w:val="55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6A565627" w14:textId="77777777" w:rsidR="00CB423A" w:rsidRPr="00CB423A" w:rsidRDefault="00CB423A" w:rsidP="00CB423A">
                  <w:pPr>
                    <w:widowControl/>
                    <w:autoSpaceDE/>
                    <w:autoSpaceDN/>
                    <w:rPr>
                      <w:rFonts w:ascii="Arial" w:eastAsia="Times New Roman" w:hAnsi="Arial" w:cs="Arial"/>
                      <w:color w:val="467886"/>
                      <w:u w:val="single"/>
                      <w:lang w:val="es-CO"/>
                    </w:rPr>
                  </w:pPr>
                  <w:hyperlink r:id="rId18" w:history="1">
                    <w:r w:rsidRPr="00CB423A">
                      <w:rPr>
                        <w:rFonts w:ascii="Arial" w:eastAsia="Times New Roman" w:hAnsi="Arial" w:cs="Arial"/>
                        <w:color w:val="467886"/>
                        <w:u w:val="single"/>
                        <w:lang w:val="es-CO"/>
                      </w:rPr>
                      <w:t>https://documentcloud.adobe.com/spodintegration/index.html#</w:t>
                    </w:r>
                  </w:hyperlink>
                </w:p>
              </w:tc>
            </w:tr>
          </w:tbl>
          <w:p w14:paraId="71E9AFA5" w14:textId="77777777" w:rsidR="009A059C" w:rsidRDefault="009A059C" w:rsidP="000D0A89">
            <w:pPr>
              <w:rPr>
                <w:rFonts w:ascii="Verdana" w:eastAsia="Verdana" w:hAnsi="Verdana" w:cs="Verdana"/>
              </w:rPr>
            </w:pPr>
          </w:p>
          <w:p w14:paraId="21E80B17" w14:textId="77777777" w:rsidR="007231D1" w:rsidRDefault="007231D1" w:rsidP="000D0A89">
            <w:pPr>
              <w:rPr>
                <w:rFonts w:ascii="Verdana" w:eastAsia="Verdana" w:hAnsi="Verdana" w:cs="Verdana"/>
              </w:rPr>
            </w:pPr>
          </w:p>
          <w:p w14:paraId="5DFE3936" w14:textId="77777777" w:rsidR="007231D1" w:rsidRDefault="007231D1" w:rsidP="000D0A89">
            <w:pPr>
              <w:rPr>
                <w:rFonts w:ascii="Verdana" w:eastAsia="Verdana" w:hAnsi="Verdana" w:cs="Verdana"/>
              </w:rPr>
            </w:pPr>
          </w:p>
          <w:p w14:paraId="7CE5ADDF" w14:textId="77777777" w:rsidR="007231D1" w:rsidRDefault="007231D1" w:rsidP="000D0A89">
            <w:pPr>
              <w:rPr>
                <w:rFonts w:ascii="Verdana" w:eastAsia="Verdana" w:hAnsi="Verdana" w:cs="Verdana"/>
              </w:rPr>
            </w:pPr>
          </w:p>
          <w:p w14:paraId="124C3B60" w14:textId="77777777" w:rsidR="007231D1" w:rsidRDefault="007231D1" w:rsidP="000D0A89">
            <w:pPr>
              <w:rPr>
                <w:rFonts w:ascii="Verdana" w:eastAsia="Verdana" w:hAnsi="Verdana" w:cs="Verdana"/>
              </w:rPr>
            </w:pPr>
          </w:p>
          <w:p w14:paraId="118E92FE" w14:textId="77777777" w:rsidR="007231D1" w:rsidRDefault="007231D1" w:rsidP="000D0A89">
            <w:pPr>
              <w:rPr>
                <w:rFonts w:ascii="Verdana" w:eastAsia="Verdana" w:hAnsi="Verdana" w:cs="Verdana"/>
              </w:rPr>
            </w:pPr>
          </w:p>
          <w:p w14:paraId="25A9C7D5" w14:textId="77777777" w:rsidR="007231D1" w:rsidRDefault="007231D1" w:rsidP="000D0A89">
            <w:pPr>
              <w:rPr>
                <w:rFonts w:ascii="Verdana" w:eastAsia="Verdana" w:hAnsi="Verdana" w:cs="Verdana"/>
              </w:rPr>
            </w:pPr>
          </w:p>
          <w:p w14:paraId="7D63FAA3" w14:textId="77777777" w:rsidR="007231D1" w:rsidRDefault="007231D1" w:rsidP="000D0A89">
            <w:pPr>
              <w:rPr>
                <w:rFonts w:ascii="Verdana" w:eastAsia="Verdana" w:hAnsi="Verdana" w:cs="Verdana"/>
              </w:rPr>
            </w:pPr>
          </w:p>
          <w:p w14:paraId="2D043551" w14:textId="77777777" w:rsidR="009A059C" w:rsidRDefault="009A059C" w:rsidP="000D0A89">
            <w:pPr>
              <w:rPr>
                <w:rFonts w:ascii="Verdana" w:eastAsia="Verdana" w:hAnsi="Verdana" w:cs="Verdana"/>
              </w:rPr>
            </w:pPr>
          </w:p>
          <w:p w14:paraId="157E3F51" w14:textId="77777777" w:rsidR="009A059C" w:rsidRDefault="009A059C" w:rsidP="000D0A89">
            <w:pPr>
              <w:rPr>
                <w:rFonts w:ascii="Verdana" w:eastAsia="Verdana" w:hAnsi="Verdana" w:cs="Verdana"/>
              </w:rPr>
            </w:pPr>
          </w:p>
          <w:p w14:paraId="274FC691" w14:textId="77777777" w:rsidR="009A059C" w:rsidRDefault="009A059C" w:rsidP="000D0A89">
            <w:pPr>
              <w:rPr>
                <w:rFonts w:ascii="Verdana" w:eastAsia="Verdana" w:hAnsi="Verdana" w:cs="Verdana"/>
              </w:rPr>
            </w:pPr>
          </w:p>
          <w:p w14:paraId="44EDE2F1"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19" w:history="1">
              <w:r>
                <w:rPr>
                  <w:rStyle w:val="Hipervnculo"/>
                  <w:rFonts w:ascii="Arial" w:hAnsi="Arial" w:cs="Arial"/>
                </w:rPr>
                <w:t>https://outlook.office.com/host/377c982d-9686-450e-9a7c-22aeaf1bc162/7211f19f-262a-42eb-a02e-289956491741</w:t>
              </w:r>
            </w:hyperlink>
          </w:p>
          <w:p w14:paraId="75281283" w14:textId="77777777" w:rsidR="009A059C" w:rsidRDefault="009A059C" w:rsidP="000D0A89">
            <w:pPr>
              <w:rPr>
                <w:rFonts w:ascii="Verdana" w:eastAsia="Verdana" w:hAnsi="Verdana" w:cs="Verdana"/>
              </w:rPr>
            </w:pPr>
          </w:p>
          <w:p w14:paraId="1D5B1910" w14:textId="77777777" w:rsidR="00CB423A" w:rsidRDefault="00CB423A" w:rsidP="000D0A89">
            <w:pPr>
              <w:rPr>
                <w:rFonts w:ascii="Verdana" w:eastAsia="Verdana" w:hAnsi="Verdana" w:cs="Verdana"/>
              </w:rPr>
            </w:pPr>
          </w:p>
          <w:tbl>
            <w:tblPr>
              <w:tblW w:w="3760" w:type="dxa"/>
              <w:tblLayout w:type="fixed"/>
              <w:tblCellMar>
                <w:top w:w="15" w:type="dxa"/>
                <w:left w:w="70" w:type="dxa"/>
                <w:bottom w:w="15" w:type="dxa"/>
                <w:right w:w="70" w:type="dxa"/>
              </w:tblCellMar>
              <w:tblLook w:val="04A0" w:firstRow="1" w:lastRow="0" w:firstColumn="1" w:lastColumn="0" w:noHBand="0" w:noVBand="1"/>
            </w:tblPr>
            <w:tblGrid>
              <w:gridCol w:w="3760"/>
            </w:tblGrid>
            <w:tr w:rsidR="00CB423A" w:rsidRPr="00CB423A" w14:paraId="0ECA67BF" w14:textId="77777777" w:rsidTr="00CB423A">
              <w:trPr>
                <w:trHeight w:val="115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6BA0B19B" w14:textId="77777777" w:rsidR="00CB423A" w:rsidRPr="00CB423A" w:rsidRDefault="00CB423A" w:rsidP="00CB423A">
                  <w:pPr>
                    <w:widowControl/>
                    <w:autoSpaceDE/>
                    <w:autoSpaceDN/>
                    <w:rPr>
                      <w:rFonts w:ascii="Arial" w:eastAsia="Times New Roman" w:hAnsi="Arial" w:cs="Arial"/>
                      <w:color w:val="467886"/>
                      <w:u w:val="single"/>
                      <w:lang w:val="es-CO"/>
                    </w:rPr>
                  </w:pPr>
                  <w:hyperlink r:id="rId20" w:history="1">
                    <w:r w:rsidRPr="00CB423A">
                      <w:rPr>
                        <w:rFonts w:ascii="Arial" w:eastAsia="Times New Roman" w:hAnsi="Arial" w:cs="Arial"/>
                        <w:color w:val="467886"/>
                        <w:u w:val="single"/>
                        <w:lang w:val="es-CO"/>
                      </w:rPr>
                      <w:t>https://outlook.office.com/host/377c982d-9686-450e-9a7c-22aeaf1bc162/7211f19f-262a-42eb-a02e-289956491741</w:t>
                    </w:r>
                  </w:hyperlink>
                </w:p>
              </w:tc>
            </w:tr>
            <w:tr w:rsidR="00CB423A" w:rsidRPr="00CB423A" w14:paraId="7E0527F5" w14:textId="77777777" w:rsidTr="00CB423A">
              <w:trPr>
                <w:trHeight w:val="330"/>
              </w:trPr>
              <w:tc>
                <w:tcPr>
                  <w:tcW w:w="3760" w:type="dxa"/>
                  <w:tcBorders>
                    <w:top w:val="single" w:sz="4" w:space="0" w:color="000000"/>
                    <w:left w:val="single" w:sz="4" w:space="0" w:color="000000"/>
                    <w:bottom w:val="single" w:sz="4" w:space="0" w:color="000000"/>
                    <w:right w:val="single" w:sz="4" w:space="0" w:color="000000"/>
                  </w:tcBorders>
                  <w:noWrap/>
                  <w:vAlign w:val="bottom"/>
                  <w:hideMark/>
                </w:tcPr>
                <w:p w14:paraId="05FAB52D" w14:textId="77777777" w:rsidR="00CB423A" w:rsidRPr="00CB423A" w:rsidRDefault="00CB423A" w:rsidP="00CB423A">
                  <w:pPr>
                    <w:widowControl/>
                    <w:autoSpaceDE/>
                    <w:autoSpaceDN/>
                    <w:rPr>
                      <w:rFonts w:ascii="Arial" w:eastAsia="Times New Roman" w:hAnsi="Arial" w:cs="Arial"/>
                      <w:color w:val="467886"/>
                      <w:u w:val="single"/>
                      <w:lang w:val="es-CO"/>
                    </w:rPr>
                  </w:pPr>
                  <w:hyperlink r:id="rId21" w:history="1">
                    <w:r w:rsidRPr="00CB423A">
                      <w:rPr>
                        <w:rFonts w:ascii="Arial" w:eastAsia="Times New Roman" w:hAnsi="Arial" w:cs="Arial"/>
                        <w:color w:val="467886"/>
                        <w:u w:val="single"/>
                        <w:lang w:val="es-CO"/>
                      </w:rPr>
                      <w:t>https://documentcloud.adobe.com/spodintegration/index.html#</w:t>
                    </w:r>
                  </w:hyperlink>
                </w:p>
              </w:tc>
            </w:tr>
            <w:tr w:rsidR="00CB423A" w:rsidRPr="00CB423A" w14:paraId="32FA4179" w14:textId="77777777" w:rsidTr="00CB423A">
              <w:trPr>
                <w:trHeight w:val="300"/>
              </w:trPr>
              <w:tc>
                <w:tcPr>
                  <w:tcW w:w="3760" w:type="dxa"/>
                  <w:tcBorders>
                    <w:top w:val="single" w:sz="4" w:space="0" w:color="000000"/>
                    <w:left w:val="single" w:sz="4" w:space="0" w:color="000000"/>
                    <w:bottom w:val="single" w:sz="4" w:space="0" w:color="000000"/>
                    <w:right w:val="single" w:sz="4" w:space="0" w:color="000000"/>
                  </w:tcBorders>
                  <w:noWrap/>
                  <w:vAlign w:val="bottom"/>
                  <w:hideMark/>
                </w:tcPr>
                <w:p w14:paraId="26DACD14" w14:textId="77777777" w:rsidR="00CB423A" w:rsidRPr="00CB423A" w:rsidRDefault="00CB423A" w:rsidP="00CB423A">
                  <w:pPr>
                    <w:widowControl/>
                    <w:autoSpaceDE/>
                    <w:autoSpaceDN/>
                    <w:rPr>
                      <w:rFonts w:ascii="Arial" w:eastAsia="Times New Roman" w:hAnsi="Arial" w:cs="Arial"/>
                      <w:color w:val="467886"/>
                      <w:u w:val="single"/>
                      <w:lang w:val="es-CO"/>
                    </w:rPr>
                  </w:pPr>
                </w:p>
              </w:tc>
            </w:tr>
            <w:tr w:rsidR="00CB423A" w:rsidRPr="00CB423A" w14:paraId="53121F58" w14:textId="77777777" w:rsidTr="00CB423A">
              <w:trPr>
                <w:trHeight w:val="115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45AE8431" w14:textId="77777777" w:rsidR="00CB423A" w:rsidRPr="00CB423A" w:rsidRDefault="00CB423A" w:rsidP="00CB423A">
                  <w:pPr>
                    <w:widowControl/>
                    <w:autoSpaceDE/>
                    <w:autoSpaceDN/>
                    <w:rPr>
                      <w:rFonts w:ascii="Arial" w:eastAsia="Times New Roman" w:hAnsi="Arial" w:cs="Arial"/>
                      <w:color w:val="467886"/>
                      <w:u w:val="single"/>
                      <w:lang w:val="es-CO"/>
                    </w:rPr>
                  </w:pPr>
                  <w:hyperlink r:id="rId22" w:history="1">
                    <w:r w:rsidRPr="00CB423A">
                      <w:rPr>
                        <w:rFonts w:ascii="Arial" w:eastAsia="Times New Roman" w:hAnsi="Arial" w:cs="Arial"/>
                        <w:color w:val="467886"/>
                        <w:u w:val="single"/>
                        <w:lang w:val="es-CO"/>
                      </w:rPr>
                      <w:t>https://outlook.office.com/host/377c982d-9686-450e-9a7c-22aeaf1bc162/7211f19f-262a-42eb-a02e-289956491741</w:t>
                    </w:r>
                  </w:hyperlink>
                </w:p>
              </w:tc>
            </w:tr>
            <w:tr w:rsidR="00CB423A" w:rsidRPr="00CB423A" w14:paraId="0F1F6FD4" w14:textId="77777777" w:rsidTr="00CB423A">
              <w:trPr>
                <w:trHeight w:val="330"/>
              </w:trPr>
              <w:tc>
                <w:tcPr>
                  <w:tcW w:w="3760" w:type="dxa"/>
                  <w:tcBorders>
                    <w:top w:val="single" w:sz="4" w:space="0" w:color="000000"/>
                    <w:left w:val="single" w:sz="4" w:space="0" w:color="000000"/>
                    <w:bottom w:val="single" w:sz="4" w:space="0" w:color="000000"/>
                    <w:right w:val="single" w:sz="4" w:space="0" w:color="000000"/>
                  </w:tcBorders>
                  <w:noWrap/>
                  <w:vAlign w:val="bottom"/>
                  <w:hideMark/>
                </w:tcPr>
                <w:p w14:paraId="7949611C" w14:textId="77777777" w:rsidR="00CB423A" w:rsidRPr="00CB423A" w:rsidRDefault="00CB423A" w:rsidP="00CB423A">
                  <w:pPr>
                    <w:widowControl/>
                    <w:autoSpaceDE/>
                    <w:autoSpaceDN/>
                    <w:rPr>
                      <w:rFonts w:ascii="Arial" w:eastAsia="Times New Roman" w:hAnsi="Arial" w:cs="Arial"/>
                      <w:color w:val="467886"/>
                      <w:u w:val="single"/>
                      <w:lang w:val="es-CO"/>
                    </w:rPr>
                  </w:pPr>
                </w:p>
              </w:tc>
            </w:tr>
            <w:tr w:rsidR="00CB423A" w:rsidRPr="00CB423A" w14:paraId="79063A76" w14:textId="77777777" w:rsidTr="00CB423A">
              <w:trPr>
                <w:trHeight w:val="115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4411C6D9" w14:textId="77777777" w:rsidR="00CB423A" w:rsidRPr="00CB423A" w:rsidRDefault="00CB423A" w:rsidP="00CB423A">
                  <w:pPr>
                    <w:widowControl/>
                    <w:autoSpaceDE/>
                    <w:autoSpaceDN/>
                    <w:rPr>
                      <w:rFonts w:ascii="Arial" w:eastAsia="Times New Roman" w:hAnsi="Arial" w:cs="Arial"/>
                      <w:color w:val="467886"/>
                      <w:u w:val="single"/>
                      <w:lang w:val="es-CO"/>
                    </w:rPr>
                  </w:pPr>
                  <w:hyperlink r:id="rId23" w:history="1">
                    <w:r w:rsidRPr="00CB423A">
                      <w:rPr>
                        <w:rFonts w:ascii="Arial" w:eastAsia="Times New Roman" w:hAnsi="Arial" w:cs="Arial"/>
                        <w:color w:val="467886"/>
                        <w:u w:val="single"/>
                        <w:lang w:val="es-CO"/>
                      </w:rPr>
                      <w:t>https://outlook.office.com/host/377c982d-9686-450e-9a7c-22aeaf1bc162/7211f19f-262a-42eb-a02e-289956491741</w:t>
                    </w:r>
                  </w:hyperlink>
                </w:p>
              </w:tc>
            </w:tr>
            <w:tr w:rsidR="00CB423A" w:rsidRPr="00CB423A" w14:paraId="65DF3890" w14:textId="77777777" w:rsidTr="00CB423A">
              <w:trPr>
                <w:trHeight w:val="58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7EFDB394" w14:textId="09E87812" w:rsidR="00CB423A" w:rsidRPr="00CB423A" w:rsidRDefault="00CB423A" w:rsidP="00CB423A">
                  <w:pPr>
                    <w:widowControl/>
                    <w:autoSpaceDE/>
                    <w:autoSpaceDN/>
                    <w:rPr>
                      <w:rFonts w:ascii="Arial" w:eastAsia="Times New Roman" w:hAnsi="Arial" w:cs="Arial"/>
                      <w:color w:val="000000"/>
                      <w:lang w:val="es-CO"/>
                    </w:rPr>
                  </w:pPr>
                </w:p>
              </w:tc>
            </w:tr>
            <w:tr w:rsidR="00CB423A" w:rsidRPr="00CB423A" w14:paraId="266EF638" w14:textId="77777777" w:rsidTr="00CB423A">
              <w:trPr>
                <w:trHeight w:val="2895"/>
              </w:trPr>
              <w:tc>
                <w:tcPr>
                  <w:tcW w:w="3760" w:type="dxa"/>
                  <w:tcBorders>
                    <w:top w:val="single" w:sz="4" w:space="0" w:color="000000"/>
                    <w:left w:val="single" w:sz="4" w:space="0" w:color="000000"/>
                    <w:bottom w:val="single" w:sz="4" w:space="0" w:color="000000"/>
                    <w:right w:val="single" w:sz="4" w:space="0" w:color="000000"/>
                  </w:tcBorders>
                  <w:vAlign w:val="bottom"/>
                  <w:hideMark/>
                </w:tcPr>
                <w:p w14:paraId="3F89D9A2" w14:textId="77777777" w:rsidR="00CB423A" w:rsidRPr="00CB423A" w:rsidRDefault="00CB423A" w:rsidP="00CB423A">
                  <w:pPr>
                    <w:widowControl/>
                    <w:autoSpaceDE/>
                    <w:autoSpaceDN/>
                    <w:rPr>
                      <w:rFonts w:ascii="Arial" w:eastAsia="Times New Roman" w:hAnsi="Arial" w:cs="Arial"/>
                      <w:color w:val="467886"/>
                      <w:u w:val="single"/>
                      <w:lang w:val="es-CO"/>
                    </w:rPr>
                  </w:pPr>
                  <w:hyperlink r:id="rId24" w:history="1">
                    <w:r w:rsidRPr="00CB423A">
                      <w:rPr>
                        <w:rFonts w:ascii="Arial" w:eastAsia="Times New Roman" w:hAnsi="Arial" w:cs="Arial"/>
                        <w:color w:val="467886"/>
                        <w:u w:val="single"/>
                        <w:lang w:val="es-CO"/>
                      </w:rPr>
                      <w:t>https://alcrionegro.sharepoint.com/:w:/r/sites/OficinadeComunicaciones2024/_layouts/15/doc2.aspx?sourcedoc=%7B07375A39-81EC-4380-BCFD-29E3D9CB286C%7D&amp;file=7-05-2025%20PERIFONEO%20ENCUESTAS.docx&amp;action=default&amp;mobileredirect=true&amp;wdOrigin=OUTLOOK-METAOS.FILEBROWSER.FILES-SITES-FOLDER</w:t>
                    </w:r>
                  </w:hyperlink>
                </w:p>
              </w:tc>
            </w:tr>
          </w:tbl>
          <w:p w14:paraId="7C74A343" w14:textId="77777777" w:rsidR="00CB423A" w:rsidRDefault="00CB423A" w:rsidP="000D0A89">
            <w:pPr>
              <w:rPr>
                <w:rFonts w:ascii="Verdana" w:eastAsia="Verdana" w:hAnsi="Verdana" w:cs="Verdana"/>
              </w:rPr>
            </w:pPr>
          </w:p>
          <w:p w14:paraId="21A84E5B" w14:textId="77777777" w:rsidR="00CB423A" w:rsidRDefault="00CB423A" w:rsidP="000D0A89">
            <w:pPr>
              <w:rPr>
                <w:rFonts w:ascii="Verdana" w:eastAsia="Verdana" w:hAnsi="Verdana" w:cs="Verdana"/>
              </w:rPr>
            </w:pPr>
          </w:p>
          <w:p w14:paraId="50D2CD34" w14:textId="77777777" w:rsidR="00CB423A" w:rsidRDefault="00CB423A" w:rsidP="000D0A89">
            <w:pPr>
              <w:rPr>
                <w:rFonts w:ascii="Verdana" w:eastAsia="Verdana" w:hAnsi="Verdana" w:cs="Verdana"/>
              </w:rPr>
            </w:pPr>
          </w:p>
          <w:p w14:paraId="42171D0E" w14:textId="77777777" w:rsidR="00CB423A" w:rsidRDefault="00CB423A" w:rsidP="000D0A89">
            <w:pPr>
              <w:rPr>
                <w:rFonts w:ascii="Verdana" w:eastAsia="Verdana" w:hAnsi="Verdana" w:cs="Verdana"/>
              </w:rPr>
            </w:pPr>
          </w:p>
          <w:p w14:paraId="0BC281C6" w14:textId="77777777" w:rsidR="00CB423A" w:rsidRDefault="00CB423A" w:rsidP="000D0A89">
            <w:pPr>
              <w:rPr>
                <w:rFonts w:ascii="Verdana" w:eastAsia="Verdana" w:hAnsi="Verdana" w:cs="Verdana"/>
              </w:rPr>
            </w:pPr>
          </w:p>
          <w:p w14:paraId="3FF93AAF" w14:textId="77777777" w:rsidR="00CB423A" w:rsidRDefault="00CB423A" w:rsidP="000D0A89">
            <w:pPr>
              <w:rPr>
                <w:rFonts w:ascii="Verdana" w:eastAsia="Verdana" w:hAnsi="Verdana" w:cs="Verdana"/>
              </w:rPr>
            </w:pPr>
          </w:p>
          <w:p w14:paraId="574D166D" w14:textId="77777777" w:rsidR="00CB423A" w:rsidRDefault="00CB423A" w:rsidP="000D0A89">
            <w:pPr>
              <w:rPr>
                <w:rFonts w:ascii="Verdana" w:eastAsia="Verdana" w:hAnsi="Verdana" w:cs="Verdana"/>
              </w:rPr>
            </w:pPr>
          </w:p>
          <w:p w14:paraId="43623F0C" w14:textId="77777777" w:rsidR="00CB423A" w:rsidRDefault="00CB423A" w:rsidP="000D0A89">
            <w:pPr>
              <w:rPr>
                <w:rFonts w:ascii="Verdana" w:eastAsia="Verdana" w:hAnsi="Verdana" w:cs="Verdana"/>
              </w:rPr>
            </w:pPr>
          </w:p>
          <w:p w14:paraId="2B1974F8" w14:textId="77777777" w:rsidR="00CB423A" w:rsidRDefault="00CB423A" w:rsidP="000D0A89">
            <w:pPr>
              <w:rPr>
                <w:rFonts w:ascii="Verdana" w:eastAsia="Verdana" w:hAnsi="Verdana" w:cs="Verdana"/>
              </w:rPr>
            </w:pPr>
          </w:p>
          <w:p w14:paraId="0AA91E1F" w14:textId="77777777" w:rsidR="00CB423A" w:rsidRDefault="00CB423A" w:rsidP="000D0A89">
            <w:pPr>
              <w:rPr>
                <w:rFonts w:ascii="Verdana" w:eastAsia="Verdana" w:hAnsi="Verdana" w:cs="Verdana"/>
              </w:rPr>
            </w:pPr>
          </w:p>
          <w:p w14:paraId="14F53E71" w14:textId="77777777" w:rsidR="00CB423A" w:rsidRDefault="00CB423A" w:rsidP="000D0A89">
            <w:pPr>
              <w:rPr>
                <w:rFonts w:ascii="Verdana" w:eastAsia="Verdana" w:hAnsi="Verdana" w:cs="Verdana"/>
              </w:rPr>
            </w:pPr>
          </w:p>
          <w:p w14:paraId="1CFFE804"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hAnsi="Arial" w:cs="Arial"/>
                <w:color w:val="467886"/>
                <w:u w:val="single"/>
              </w:rPr>
            </w:pPr>
            <w:hyperlink r:id="rId25" w:history="1">
              <w:r>
                <w:rPr>
                  <w:rStyle w:val="Hipervnculo"/>
                  <w:rFonts w:ascii="Arial" w:hAnsi="Arial" w:cs="Arial"/>
                </w:rPr>
                <w:t>https://outlook.office.com/host/377c982d-9686-450e-9a7c-22aeaf1bc162/7211f19f-262a-42eb-a02e-289956491741</w:t>
              </w:r>
            </w:hyperlink>
          </w:p>
          <w:p w14:paraId="2074984E"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hAnsi="Arial" w:cs="Arial"/>
                <w:color w:val="467886"/>
                <w:u w:val="single"/>
              </w:rPr>
            </w:pPr>
          </w:p>
          <w:p w14:paraId="7CAF7A87"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26" w:history="1">
              <w:r>
                <w:rPr>
                  <w:rStyle w:val="Hipervnculo"/>
                  <w:rFonts w:ascii="Arial" w:hAnsi="Arial" w:cs="Arial"/>
                </w:rPr>
                <w:t>https://outlook.office.com/host/377c982d-9686-450e-9a7c-22aeaf1bc162/7211f19f-262a-42eb-a02e-289956491741</w:t>
              </w:r>
            </w:hyperlink>
          </w:p>
          <w:p w14:paraId="34039A50"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p>
          <w:p w14:paraId="72FC841A"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p>
          <w:p w14:paraId="10B65741"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27" w:history="1">
              <w:r>
                <w:rPr>
                  <w:rStyle w:val="Hipervnculo"/>
                  <w:rFonts w:ascii="Arial" w:hAnsi="Arial" w:cs="Arial"/>
                </w:rPr>
                <w:t>https://alcrionegro.sharepoint.com/:b:/s/OficinadeComunicaciones2024/EQ6c09fVrvRPnjCsOFppXGsBGafGv1s_x3UtFXzgL35QWQ?e=gMGwF4</w:t>
              </w:r>
            </w:hyperlink>
          </w:p>
          <w:p w14:paraId="3E3E038C"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eastAsia="Verdana" w:hAnsi="Verdana" w:cs="Verdana"/>
              </w:rPr>
            </w:pPr>
          </w:p>
          <w:p w14:paraId="251AE050"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28" w:history="1">
              <w:r>
                <w:rPr>
                  <w:rStyle w:val="Hipervnculo"/>
                  <w:rFonts w:ascii="Arial" w:hAnsi="Arial" w:cs="Arial"/>
                </w:rPr>
                <w:t>https://alcrionegro.sharepoint.com/:w:/r/sites/OficinadeComunicaciones2024/_layouts/15/Doc.aspx?sourcedoc=%7B92904BF1-82E7-41B8-800C-9AC0BA302289%7D&amp;file=%F0%9F%8E%AC%20GUION%20VIDEO%20INFORMATIVO%20MGEORIO.docx&amp;action=default&amp;mobileredirect=true&amp;wdOrigin=OUTLOOK-METAOS.FILEBROWSER.FILES-SITES-FOLDER</w:t>
              </w:r>
            </w:hyperlink>
          </w:p>
          <w:p w14:paraId="131C13FD"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eastAsia="Verdana" w:hAnsi="Verdana" w:cs="Verdana"/>
              </w:rPr>
            </w:pPr>
          </w:p>
          <w:p w14:paraId="7613EC82"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29" w:history="1">
              <w:r>
                <w:rPr>
                  <w:rStyle w:val="Hipervnculo"/>
                  <w:rFonts w:ascii="Arial" w:hAnsi="Arial" w:cs="Arial"/>
                </w:rPr>
                <w:t>https://outlook.office.com/host/377c982d-9686-450e-9a7c-22aeaf1bc162/7211f19f-262a-42eb-a02e-289956491741</w:t>
              </w:r>
            </w:hyperlink>
          </w:p>
          <w:p w14:paraId="75653E05"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eastAsia="Verdana" w:hAnsi="Verdana" w:cs="Verdana"/>
              </w:rPr>
            </w:pPr>
          </w:p>
          <w:p w14:paraId="61200A33" w14:textId="77777777" w:rsidR="00CB423A" w:rsidRDefault="00CB423A" w:rsidP="00CB423A">
            <w:pPr>
              <w:pBdr>
                <w:top w:val="single" w:sz="4" w:space="1" w:color="auto"/>
                <w:left w:val="single" w:sz="4" w:space="4" w:color="auto"/>
                <w:bottom w:val="single" w:sz="4" w:space="1" w:color="auto"/>
                <w:right w:val="single" w:sz="4" w:space="4" w:color="auto"/>
                <w:between w:val="single" w:sz="4" w:space="1" w:color="auto"/>
                <w:bar w:val="single" w:sz="4" w:color="auto"/>
              </w:pBdr>
              <w:autoSpaceDE/>
              <w:autoSpaceDN/>
              <w:rPr>
                <w:rFonts w:ascii="Arial" w:eastAsia="Times New Roman" w:hAnsi="Arial" w:cs="Arial"/>
                <w:color w:val="467886"/>
                <w:u w:val="single"/>
              </w:rPr>
            </w:pPr>
            <w:hyperlink r:id="rId30" w:history="1">
              <w:r>
                <w:rPr>
                  <w:rStyle w:val="Hipervnculo"/>
                  <w:rFonts w:ascii="Arial" w:hAnsi="Arial" w:cs="Arial"/>
                </w:rPr>
                <w:t>https://alcrionegro.sharepoint.com/sites/OficinadeComunicaciones2024/_layouts/15/stream.aspx?id=%2Fsites%2FOficinadeComunicaciones2024%2FVideos%2F2025%2FSecretar%C3%ADas%2FSecretar%C3%ADa%20de%20Planeaci%C3%B3n%2FMayo%2F19%2D05%2D2025%20Rionegro%20c%C3%B3mo%20est%C3%A1s%2E%20Santa%20Ana%20encuestas%2F20250519%5F1839370</w:t>
              </w:r>
              <w:r>
                <w:rPr>
                  <w:rStyle w:val="Hipervnculo"/>
                  <w:rFonts w:ascii="Arial" w:hAnsi="Arial" w:cs="Arial"/>
                </w:rPr>
                <w:lastRenderedPageBreak/>
                <w:t>00%5FiOS%2EMOV&amp;referrer=StreamWebApp%2EWeb&amp;referrerScenario=AddressBarCopied%2Eview%2E640bf02d%2Db49f%2D48db%2Da8b6%2D23c212d8feb6</w:t>
              </w:r>
            </w:hyperlink>
          </w:p>
          <w:p w14:paraId="37033326" w14:textId="5C06F584" w:rsidR="00CB423A" w:rsidRPr="000D0A89" w:rsidRDefault="00CB423A" w:rsidP="000D0A89">
            <w:pPr>
              <w:rPr>
                <w:rFonts w:ascii="Verdana" w:eastAsia="Verdana" w:hAnsi="Verdana" w:cs="Verdana"/>
              </w:rPr>
            </w:pPr>
          </w:p>
        </w:tc>
      </w:tr>
      <w:tr w:rsidR="00DD7A81" w:rsidRPr="00C26A1B" w14:paraId="0AA7C27F" w14:textId="77777777">
        <w:tc>
          <w:tcPr>
            <w:tcW w:w="2505" w:type="dxa"/>
          </w:tcPr>
          <w:p w14:paraId="4BD67F50" w14:textId="3752701A" w:rsidR="00DD7A81" w:rsidRPr="00744DD5" w:rsidRDefault="00927ADA">
            <w:pPr>
              <w:rPr>
                <w:rFonts w:ascii="Arial" w:eastAsia="Verdana" w:hAnsi="Arial" w:cs="Arial"/>
                <w:lang w:val="es-CO"/>
              </w:rPr>
            </w:pPr>
            <w:r w:rsidRPr="00744DD5">
              <w:rPr>
                <w:rFonts w:ascii="Arial" w:eastAsia="Verdana" w:hAnsi="Arial" w:cs="Arial"/>
                <w:lang w:val="es-CO"/>
              </w:rPr>
              <w:lastRenderedPageBreak/>
              <w:t>Asesorar y proponer la generación de productos comunicativos que correspondan a las necesidades de los solicitantes y orientados al servicio de la ciudadanía y objetivos de la entidad/secretaría.</w:t>
            </w:r>
          </w:p>
        </w:tc>
        <w:tc>
          <w:tcPr>
            <w:tcW w:w="4485" w:type="dxa"/>
          </w:tcPr>
          <w:p w14:paraId="7308ACAE" w14:textId="77777777" w:rsidR="00D6778C" w:rsidRPr="00D6778C" w:rsidRDefault="00D6778C" w:rsidP="00D6778C">
            <w:pPr>
              <w:widowControl/>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t>Se participó activamente en espacios de diagnóstico y planificación donde se brindó acompañamiento técnico en la definición de contenidos y formatos adecuados para procesos clave de la Secretaría. Esto incluyó:</w:t>
            </w:r>
          </w:p>
          <w:p w14:paraId="2ED571BE" w14:textId="77777777" w:rsidR="00D6778C" w:rsidRPr="00D6778C" w:rsidRDefault="00D6778C" w:rsidP="00D6778C">
            <w:pPr>
              <w:widowControl/>
              <w:numPr>
                <w:ilvl w:val="0"/>
                <w:numId w:val="22"/>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Reuniones de planeación estratégica</w:t>
            </w:r>
            <w:r w:rsidRPr="00D6778C">
              <w:rPr>
                <w:rFonts w:ascii="Arial" w:eastAsia="Times New Roman" w:hAnsi="Arial" w:cs="Arial"/>
                <w:lang w:val="es-CO"/>
              </w:rPr>
              <w:t>, donde se asesoró la definición de narrativas comunicacionales orientadas a la promoción del ordenamiento territorial, la gestión de datos y la participación ciudadana.</w:t>
            </w:r>
          </w:p>
          <w:p w14:paraId="4D795A78" w14:textId="77777777" w:rsidR="00D6778C" w:rsidRPr="00D6778C" w:rsidRDefault="00D6778C" w:rsidP="00D6778C">
            <w:pPr>
              <w:widowControl/>
              <w:numPr>
                <w:ilvl w:val="0"/>
                <w:numId w:val="22"/>
              </w:numPr>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t xml:space="preserve">Acompañamiento a la </w:t>
            </w:r>
            <w:r w:rsidRPr="00744DD5">
              <w:rPr>
                <w:rFonts w:ascii="Arial" w:eastAsia="Times New Roman" w:hAnsi="Arial" w:cs="Arial"/>
                <w:b/>
                <w:bCs/>
                <w:lang w:val="es-CO"/>
              </w:rPr>
              <w:t>Subsecretaría de Ordenamiento Territorial</w:t>
            </w:r>
            <w:r w:rsidRPr="00D6778C">
              <w:rPr>
                <w:rFonts w:ascii="Arial" w:eastAsia="Times New Roman" w:hAnsi="Arial" w:cs="Arial"/>
                <w:lang w:val="es-CO"/>
              </w:rPr>
              <w:t xml:space="preserve"> en dos encuentros, para orientar la formulación de mensajes clave sobre instrumentos de gestión del suelo y componentes técnicos del POT.</w:t>
            </w:r>
          </w:p>
          <w:p w14:paraId="43907C45" w14:textId="77777777" w:rsidR="00D6778C" w:rsidRPr="00D6778C" w:rsidRDefault="00D6778C" w:rsidP="00D6778C">
            <w:pPr>
              <w:widowControl/>
              <w:numPr>
                <w:ilvl w:val="0"/>
                <w:numId w:val="22"/>
              </w:numPr>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t xml:space="preserve">Coordinación con el equipo del </w:t>
            </w:r>
            <w:r w:rsidRPr="00744DD5">
              <w:rPr>
                <w:rFonts w:ascii="Arial" w:eastAsia="Times New Roman" w:hAnsi="Arial" w:cs="Arial"/>
                <w:b/>
                <w:bCs/>
                <w:lang w:val="es-CO"/>
              </w:rPr>
              <w:t>CTP</w:t>
            </w:r>
            <w:r w:rsidRPr="00D6778C">
              <w:rPr>
                <w:rFonts w:ascii="Arial" w:eastAsia="Times New Roman" w:hAnsi="Arial" w:cs="Arial"/>
                <w:lang w:val="es-CO"/>
              </w:rPr>
              <w:t xml:space="preserve"> y </w:t>
            </w:r>
            <w:r w:rsidRPr="00744DD5">
              <w:rPr>
                <w:rFonts w:ascii="Arial" w:eastAsia="Times New Roman" w:hAnsi="Arial" w:cs="Arial"/>
                <w:b/>
                <w:bCs/>
                <w:lang w:val="es-CO"/>
              </w:rPr>
              <w:t>Equide</w:t>
            </w:r>
            <w:r w:rsidRPr="00D6778C">
              <w:rPr>
                <w:rFonts w:ascii="Arial" w:eastAsia="Times New Roman" w:hAnsi="Arial" w:cs="Arial"/>
                <w:lang w:val="es-CO"/>
              </w:rPr>
              <w:t xml:space="preserve"> para definir piezas y campañas informativas vinculadas a procesos de catastro, planificación y encuestas.</w:t>
            </w:r>
          </w:p>
          <w:p w14:paraId="18FC3245" w14:textId="77777777" w:rsidR="00D6778C" w:rsidRPr="00D6778C" w:rsidRDefault="00D6778C" w:rsidP="00D6778C">
            <w:pPr>
              <w:widowControl/>
              <w:numPr>
                <w:ilvl w:val="0"/>
                <w:numId w:val="22"/>
              </w:numPr>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t xml:space="preserve">Participación en la </w:t>
            </w:r>
            <w:r w:rsidRPr="00744DD5">
              <w:rPr>
                <w:rFonts w:ascii="Arial" w:eastAsia="Times New Roman" w:hAnsi="Arial" w:cs="Arial"/>
                <w:b/>
                <w:bCs/>
                <w:lang w:val="es-CO"/>
              </w:rPr>
              <w:t>reunión de células de comunicaciones</w:t>
            </w:r>
            <w:r w:rsidRPr="00D6778C">
              <w:rPr>
                <w:rFonts w:ascii="Arial" w:eastAsia="Times New Roman" w:hAnsi="Arial" w:cs="Arial"/>
                <w:lang w:val="es-CO"/>
              </w:rPr>
              <w:t xml:space="preserve">, </w:t>
            </w:r>
            <w:r w:rsidRPr="00D6778C">
              <w:rPr>
                <w:rFonts w:ascii="Arial" w:eastAsia="Times New Roman" w:hAnsi="Arial" w:cs="Arial"/>
                <w:lang w:val="es-CO"/>
              </w:rPr>
              <w:lastRenderedPageBreak/>
              <w:t>proponiendo lineamientos para contenidos claros, pedagógicos y con lenguaje ciudadano.</w:t>
            </w:r>
          </w:p>
          <w:p w14:paraId="35D0DB66" w14:textId="77777777" w:rsidR="00D6778C" w:rsidRPr="00D6778C" w:rsidRDefault="00D6778C" w:rsidP="00D6778C">
            <w:pPr>
              <w:widowControl/>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t>Desde el enfoque de asesoría y propuesta, se diseñaron y/o supervisaron distintos productos audiovisuales estratégicos:</w:t>
            </w:r>
          </w:p>
          <w:p w14:paraId="287D9952" w14:textId="77777777" w:rsidR="00D6778C" w:rsidRPr="00D6778C" w:rsidRDefault="00D6778C" w:rsidP="00D6778C">
            <w:pPr>
              <w:widowControl/>
              <w:numPr>
                <w:ilvl w:val="0"/>
                <w:numId w:val="23"/>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Guión y propuesta creativa para video explicativo “¿Qué debes saber del POT?”</w:t>
            </w:r>
            <w:r w:rsidRPr="00D6778C">
              <w:rPr>
                <w:rFonts w:ascii="Arial" w:eastAsia="Times New Roman" w:hAnsi="Arial" w:cs="Arial"/>
                <w:lang w:val="es-CO"/>
              </w:rPr>
              <w:t>, con enfoque pedagógico y lenguaje ciudadano.</w:t>
            </w:r>
          </w:p>
          <w:p w14:paraId="756F9A47" w14:textId="77777777" w:rsidR="00D6778C" w:rsidRPr="00D6778C" w:rsidRDefault="00D6778C" w:rsidP="00D6778C">
            <w:pPr>
              <w:widowControl/>
              <w:numPr>
                <w:ilvl w:val="0"/>
                <w:numId w:val="23"/>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Diseño del guión para cuña radial sobre los sondeos de percepción ciudadana</w:t>
            </w:r>
            <w:r w:rsidRPr="00D6778C">
              <w:rPr>
                <w:rFonts w:ascii="Arial" w:eastAsia="Times New Roman" w:hAnsi="Arial" w:cs="Arial"/>
                <w:lang w:val="es-CO"/>
              </w:rPr>
              <w:t>, orientada a informar de forma clara y masiva sobre este ejercicio participativo.</w:t>
            </w:r>
          </w:p>
          <w:p w14:paraId="557E9E89" w14:textId="77777777" w:rsidR="00D6778C" w:rsidRPr="00D6778C" w:rsidRDefault="00D6778C" w:rsidP="00D6778C">
            <w:pPr>
              <w:widowControl/>
              <w:numPr>
                <w:ilvl w:val="0"/>
                <w:numId w:val="23"/>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Asesoría en la construcción del video institucional del Observatorio Municipal</w:t>
            </w:r>
            <w:r w:rsidRPr="00D6778C">
              <w:rPr>
                <w:rFonts w:ascii="Arial" w:eastAsia="Times New Roman" w:hAnsi="Arial" w:cs="Arial"/>
                <w:lang w:val="es-CO"/>
              </w:rPr>
              <w:t>, recomendando estructura narrativa, diseño visual y línea discursiva.</w:t>
            </w:r>
          </w:p>
          <w:p w14:paraId="7594DAA3" w14:textId="77777777" w:rsidR="00D6778C" w:rsidRPr="00D6778C" w:rsidRDefault="00D6778C" w:rsidP="00D6778C">
            <w:pPr>
              <w:widowControl/>
              <w:numPr>
                <w:ilvl w:val="0"/>
                <w:numId w:val="23"/>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Edición del video para Riodata</w:t>
            </w:r>
            <w:r w:rsidRPr="00D6778C">
              <w:rPr>
                <w:rFonts w:ascii="Arial" w:eastAsia="Times New Roman" w:hAnsi="Arial" w:cs="Arial"/>
                <w:lang w:val="es-CO"/>
              </w:rPr>
              <w:t>, con enfoque en datos abiertos y su utilidad para la ciudadanía.</w:t>
            </w:r>
          </w:p>
          <w:p w14:paraId="6A949C7E" w14:textId="77777777" w:rsidR="00D6778C" w:rsidRPr="00D6778C" w:rsidRDefault="00D6778C" w:rsidP="00D6778C">
            <w:pPr>
              <w:widowControl/>
              <w:numPr>
                <w:ilvl w:val="0"/>
                <w:numId w:val="23"/>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Apoyo en la grabación y edición del producto audiovisual “Rionegro ¿cómo estás?”</w:t>
            </w:r>
            <w:r w:rsidRPr="00D6778C">
              <w:rPr>
                <w:rFonts w:ascii="Arial" w:eastAsia="Times New Roman" w:hAnsi="Arial" w:cs="Arial"/>
                <w:lang w:val="es-CO"/>
              </w:rPr>
              <w:t>, incluyendo la propuesta narrativa para resaltar hallazgos y conclusiones de las encuestas.</w:t>
            </w:r>
          </w:p>
          <w:p w14:paraId="57ECA8D5" w14:textId="55C08ABA" w:rsidR="00744DD5" w:rsidRPr="0062051B" w:rsidRDefault="00D6778C" w:rsidP="0062051B">
            <w:pPr>
              <w:widowControl/>
              <w:numPr>
                <w:ilvl w:val="0"/>
                <w:numId w:val="23"/>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Propuesta y desarrollo del guión institucional del video MGEORIO</w:t>
            </w:r>
            <w:r w:rsidRPr="00D6778C">
              <w:rPr>
                <w:rFonts w:ascii="Arial" w:eastAsia="Times New Roman" w:hAnsi="Arial" w:cs="Arial"/>
                <w:lang w:val="es-CO"/>
              </w:rPr>
              <w:t>, en articulación con el equipo técnico de la Secretaría.</w:t>
            </w:r>
          </w:p>
          <w:p w14:paraId="3BC9BE9D" w14:textId="45FE242F" w:rsidR="00D6778C" w:rsidRPr="00D6778C" w:rsidRDefault="00D6778C" w:rsidP="00D6778C">
            <w:pPr>
              <w:widowControl/>
              <w:numPr>
                <w:ilvl w:val="0"/>
                <w:numId w:val="23"/>
              </w:numPr>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t>Se brindó orientación en la creación de contenidos para fortalecer la relación con la comunidad en espacios participativos, entre ellos:</w:t>
            </w:r>
          </w:p>
          <w:p w14:paraId="0026AA03" w14:textId="77777777" w:rsidR="00D6778C" w:rsidRPr="00D6778C" w:rsidRDefault="00D6778C" w:rsidP="00D6778C">
            <w:pPr>
              <w:widowControl/>
              <w:numPr>
                <w:ilvl w:val="0"/>
                <w:numId w:val="24"/>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Propuesta de contenidos para la socialización de la cancha deportiva comunitaria en la Ruta 39</w:t>
            </w:r>
            <w:r w:rsidRPr="00D6778C">
              <w:rPr>
                <w:rFonts w:ascii="Arial" w:eastAsia="Times New Roman" w:hAnsi="Arial" w:cs="Arial"/>
                <w:lang w:val="es-CO"/>
              </w:rPr>
              <w:t>, asegurando un lenguaje sencillo, cercano y explicativo.</w:t>
            </w:r>
          </w:p>
          <w:p w14:paraId="6654DDD9" w14:textId="77777777" w:rsidR="00D6778C" w:rsidRPr="00D6778C" w:rsidRDefault="00D6778C" w:rsidP="00D6778C">
            <w:pPr>
              <w:widowControl/>
              <w:numPr>
                <w:ilvl w:val="0"/>
                <w:numId w:val="24"/>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Asesoría en la preparación de mensajes para las sesiones JAL (Porvenir y Occidental)</w:t>
            </w:r>
            <w:r w:rsidRPr="00D6778C">
              <w:rPr>
                <w:rFonts w:ascii="Arial" w:eastAsia="Times New Roman" w:hAnsi="Arial" w:cs="Arial"/>
                <w:lang w:val="es-CO"/>
              </w:rPr>
              <w:t>, con foco en rendición de cuentas y gestión participativa.</w:t>
            </w:r>
          </w:p>
          <w:p w14:paraId="60CFC6D7" w14:textId="77777777" w:rsidR="00D6778C" w:rsidRPr="00D6778C" w:rsidRDefault="00D6778C" w:rsidP="00D6778C">
            <w:pPr>
              <w:widowControl/>
              <w:numPr>
                <w:ilvl w:val="0"/>
                <w:numId w:val="24"/>
              </w:numPr>
              <w:autoSpaceDE/>
              <w:autoSpaceDN/>
              <w:spacing w:before="100" w:beforeAutospacing="1" w:after="100" w:afterAutospacing="1"/>
              <w:rPr>
                <w:rFonts w:ascii="Arial" w:eastAsia="Times New Roman" w:hAnsi="Arial" w:cs="Arial"/>
                <w:lang w:val="es-CO"/>
              </w:rPr>
            </w:pPr>
            <w:r w:rsidRPr="00D6778C">
              <w:rPr>
                <w:rFonts w:ascii="Arial" w:eastAsia="Times New Roman" w:hAnsi="Arial" w:cs="Arial"/>
                <w:lang w:val="es-CO"/>
              </w:rPr>
              <w:lastRenderedPageBreak/>
              <w:t xml:space="preserve">Acompañamiento en la </w:t>
            </w:r>
            <w:r w:rsidRPr="00744DD5">
              <w:rPr>
                <w:rFonts w:ascii="Arial" w:eastAsia="Times New Roman" w:hAnsi="Arial" w:cs="Arial"/>
                <w:b/>
                <w:bCs/>
                <w:lang w:val="es-CO"/>
              </w:rPr>
              <w:t>reunión con líderes del sector Cabeceras</w:t>
            </w:r>
            <w:r w:rsidRPr="00D6778C">
              <w:rPr>
                <w:rFonts w:ascii="Arial" w:eastAsia="Times New Roman" w:hAnsi="Arial" w:cs="Arial"/>
                <w:lang w:val="es-CO"/>
              </w:rPr>
              <w:t xml:space="preserve"> para socializar la obra de la cancha de fútbol, proponiendo los elementos visuales y mensajes clave para fortalecer la transparencia y confianza ciudadana.</w:t>
            </w:r>
          </w:p>
          <w:p w14:paraId="6CE0B961" w14:textId="12DE05FE" w:rsidR="00F06A2C" w:rsidRPr="00744DD5" w:rsidRDefault="00744DD5" w:rsidP="00744DD5">
            <w:pPr>
              <w:widowControl/>
              <w:autoSpaceDE/>
              <w:autoSpaceDN/>
              <w:spacing w:before="100" w:beforeAutospacing="1" w:after="100" w:afterAutospacing="1"/>
              <w:jc w:val="both"/>
              <w:rPr>
                <w:rFonts w:ascii="Arial" w:hAnsi="Arial" w:cs="Arial"/>
              </w:rPr>
            </w:pPr>
            <w:r w:rsidRPr="00744DD5">
              <w:rPr>
                <w:rFonts w:ascii="Arial" w:hAnsi="Arial" w:cs="Arial"/>
              </w:rPr>
              <w:t>Durante el mes reportado, se cumplió con el ítem contractual al asesorar de manera proactiva la generación de contenidos y productos comunicativos ajustados a las necesidades institucionales. Las propuestas realizadas estuvieron orientadas a fortalecer la comunicación pública, mejorar la comprensión de temas técnicos por parte de la ciudadanía y garantizar una mayor apropiación de los proyectos de ciudad impulsados por la Secretaría de Planeación.</w:t>
            </w:r>
          </w:p>
          <w:p w14:paraId="1D07A9A6" w14:textId="77777777" w:rsidR="00BA0BF7" w:rsidRPr="00744DD5" w:rsidRDefault="00BA0BF7" w:rsidP="000D0A89">
            <w:pPr>
              <w:jc w:val="both"/>
              <w:rPr>
                <w:rFonts w:ascii="Arial" w:eastAsia="Verdana" w:hAnsi="Arial" w:cs="Arial"/>
                <w:lang w:val="es-CO"/>
              </w:rPr>
            </w:pPr>
          </w:p>
        </w:tc>
        <w:tc>
          <w:tcPr>
            <w:tcW w:w="4185" w:type="dxa"/>
          </w:tcPr>
          <w:p w14:paraId="4A0408AA" w14:textId="0BD95BFB" w:rsidR="00DD7A81" w:rsidRPr="00C26A1B" w:rsidRDefault="00DD7A81">
            <w:pPr>
              <w:rPr>
                <w:rFonts w:ascii="Verdana" w:eastAsia="Verdana" w:hAnsi="Verdana" w:cs="Verdana"/>
                <w:lang w:val="es-CO"/>
              </w:rPr>
            </w:pPr>
          </w:p>
          <w:p w14:paraId="39263ABA" w14:textId="246A86DF" w:rsidR="00881586" w:rsidRPr="00C26A1B" w:rsidRDefault="00881586" w:rsidP="000D0A89">
            <w:pPr>
              <w:pStyle w:val="Prrafodelista"/>
              <w:rPr>
                <w:rFonts w:ascii="Verdana" w:eastAsia="Verdana" w:hAnsi="Verdana" w:cs="Verdana"/>
              </w:rPr>
            </w:pPr>
          </w:p>
        </w:tc>
      </w:tr>
      <w:tr w:rsidR="00DD7A81" w:rsidRPr="00C26A1B" w14:paraId="2E62E31F" w14:textId="77777777">
        <w:tc>
          <w:tcPr>
            <w:tcW w:w="2505" w:type="dxa"/>
          </w:tcPr>
          <w:p w14:paraId="60DD3C34" w14:textId="013AFE58" w:rsidR="00DD7A81" w:rsidRPr="00744DD5" w:rsidRDefault="00927ADA">
            <w:pPr>
              <w:rPr>
                <w:rFonts w:ascii="Arial" w:eastAsia="Verdana" w:hAnsi="Arial" w:cs="Arial"/>
                <w:lang w:val="es-CO"/>
              </w:rPr>
            </w:pPr>
            <w:r w:rsidRPr="00744DD5">
              <w:rPr>
                <w:rFonts w:ascii="Arial" w:eastAsia="Verdana" w:hAnsi="Arial" w:cs="Arial"/>
                <w:lang w:val="es-CO"/>
              </w:rPr>
              <w:lastRenderedPageBreak/>
              <w:t>Canalizar y retroalimentar el proceso de comunicaciones con las secretarías o entidades correspondientes.</w:t>
            </w:r>
          </w:p>
        </w:tc>
        <w:tc>
          <w:tcPr>
            <w:tcW w:w="4485" w:type="dxa"/>
          </w:tcPr>
          <w:p w14:paraId="2D6FF486" w14:textId="59A3A290" w:rsidR="006F221A" w:rsidRPr="00744DD5" w:rsidRDefault="00744DD5" w:rsidP="00D562BC">
            <w:pPr>
              <w:widowControl/>
              <w:autoSpaceDE/>
              <w:autoSpaceDN/>
              <w:spacing w:before="100" w:beforeAutospacing="1" w:after="100" w:afterAutospacing="1"/>
              <w:rPr>
                <w:rFonts w:ascii="Arial" w:eastAsia="Verdana" w:hAnsi="Arial" w:cs="Arial"/>
                <w:lang w:val="es-CO"/>
              </w:rPr>
            </w:pPr>
            <w:r w:rsidRPr="00744DD5">
              <w:rPr>
                <w:rFonts w:ascii="Arial" w:hAnsi="Arial" w:cs="Arial"/>
              </w:rPr>
              <w:t>Durante el periodo reportado, se canalizó la información entre la Secretaría de Planeación y otras dependencias o actores institucionales mediante reuniones intersectoriales, revisión de solicitudes y acompañamiento comunicacional. Se brindó retroalimentación constante sobre productos comunicativos, mensajes clave y lineamientos narrativos, en espacios como reuniones con la Subsecretaría de Ordenamiento Territorial, Masora, Gestión Humana, Equide y el equipo de Catastro. Así mismo, se articularon contenidos con base en las necesidades técnicas de los proyectos, garantizando coherencia, oportunidad y claridad en la comunicación institucional.</w:t>
            </w:r>
          </w:p>
        </w:tc>
        <w:tc>
          <w:tcPr>
            <w:tcW w:w="4185" w:type="dxa"/>
          </w:tcPr>
          <w:p w14:paraId="21E5F08D" w14:textId="77777777" w:rsidR="00DD7A81" w:rsidRDefault="00927ADA">
            <w:pPr>
              <w:rPr>
                <w:rFonts w:ascii="Verdana" w:eastAsia="Verdana" w:hAnsi="Verdana" w:cs="Verdana"/>
                <w:lang w:val="es-CO"/>
              </w:rPr>
            </w:pPr>
            <w:r w:rsidRPr="00C26A1B">
              <w:rPr>
                <w:rFonts w:ascii="Verdana" w:eastAsia="Verdana" w:hAnsi="Verdana" w:cs="Verdana"/>
                <w:lang w:val="es-CO"/>
              </w:rPr>
              <w:t xml:space="preserve">           </w:t>
            </w:r>
          </w:p>
          <w:p w14:paraId="0D4A066D" w14:textId="77777777" w:rsidR="005B7134" w:rsidRDefault="005B7134">
            <w:pPr>
              <w:rPr>
                <w:rFonts w:ascii="Verdana" w:eastAsia="Verdana" w:hAnsi="Verdana" w:cs="Verdana"/>
                <w:lang w:val="es-CO"/>
              </w:rPr>
            </w:pPr>
          </w:p>
          <w:p w14:paraId="6BE535B9" w14:textId="77777777" w:rsidR="005B7134" w:rsidRDefault="005B7134">
            <w:pPr>
              <w:rPr>
                <w:rFonts w:ascii="Verdana" w:eastAsia="Verdana" w:hAnsi="Verdana" w:cs="Verdana"/>
                <w:lang w:val="es-CO"/>
              </w:rPr>
            </w:pPr>
          </w:p>
          <w:p w14:paraId="534AE7E7" w14:textId="77777777" w:rsidR="005B7134" w:rsidRDefault="005B7134">
            <w:pPr>
              <w:rPr>
                <w:rFonts w:ascii="Verdana" w:eastAsia="Verdana" w:hAnsi="Verdana" w:cs="Verdana"/>
                <w:lang w:val="es-CO"/>
              </w:rPr>
            </w:pPr>
          </w:p>
          <w:p w14:paraId="7BAF5FC2" w14:textId="77777777" w:rsidR="005B7134" w:rsidRDefault="005B7134">
            <w:pPr>
              <w:rPr>
                <w:rFonts w:ascii="Verdana" w:eastAsia="Verdana" w:hAnsi="Verdana" w:cs="Verdana"/>
                <w:lang w:val="es-CO"/>
              </w:rPr>
            </w:pPr>
          </w:p>
          <w:p w14:paraId="36E94759" w14:textId="35175FE3" w:rsidR="005B7134" w:rsidRPr="005B7134" w:rsidRDefault="005B7134" w:rsidP="000D0A89">
            <w:pPr>
              <w:rPr>
                <w:rFonts w:ascii="Verdana" w:eastAsia="Verdana" w:hAnsi="Verdana" w:cs="Verdana"/>
              </w:rPr>
            </w:pPr>
          </w:p>
        </w:tc>
      </w:tr>
      <w:tr w:rsidR="00DD7A81" w:rsidRPr="00C26A1B" w14:paraId="52C8DCB1" w14:textId="77777777">
        <w:tc>
          <w:tcPr>
            <w:tcW w:w="2505" w:type="dxa"/>
          </w:tcPr>
          <w:p w14:paraId="177F6DDF" w14:textId="77777777" w:rsidR="00DD7A81" w:rsidRPr="00744DD5" w:rsidRDefault="00927ADA">
            <w:pPr>
              <w:rPr>
                <w:rFonts w:ascii="Arial" w:eastAsia="Verdana" w:hAnsi="Arial" w:cs="Arial"/>
                <w:lang w:val="es-CO"/>
              </w:rPr>
            </w:pPr>
            <w:r w:rsidRPr="00744DD5">
              <w:rPr>
                <w:rFonts w:ascii="Arial" w:eastAsia="Verdana" w:hAnsi="Arial" w:cs="Arial"/>
                <w:lang w:val="es-CO"/>
              </w:rPr>
              <w:t>Contar con los recursos necesarios para realizar cubrimiento de actividades institucionales internas y externas de las descentralizadas/ secretarás (reuniones, eventos, operativos)</w:t>
            </w:r>
          </w:p>
        </w:tc>
        <w:tc>
          <w:tcPr>
            <w:tcW w:w="4485" w:type="dxa"/>
          </w:tcPr>
          <w:p w14:paraId="054883ED" w14:textId="43A5E83A" w:rsidR="00744DD5" w:rsidRPr="00744DD5" w:rsidRDefault="006F221A" w:rsidP="00744DD5">
            <w:pPr>
              <w:rPr>
                <w:rFonts w:ascii="Arial" w:hAnsi="Arial" w:cs="Arial"/>
              </w:rPr>
            </w:pPr>
            <w:r w:rsidRPr="00744DD5">
              <w:rPr>
                <w:rFonts w:ascii="Arial" w:hAnsi="Arial" w:cs="Arial"/>
              </w:rPr>
              <w:t xml:space="preserve"> </w:t>
            </w:r>
            <w:r w:rsidR="00744DD5" w:rsidRPr="00744DD5">
              <w:rPr>
                <w:rFonts w:ascii="Arial" w:eastAsia="Times New Roman" w:hAnsi="Arial" w:cs="Arial"/>
                <w:lang w:val="es-CO"/>
              </w:rPr>
              <w:t xml:space="preserve">Durante el mes, se contó con los recursos técnicos y logísticos necesarios para garantizar el cubrimiento adecuado de múltiples actividades institucionales tanto internas como en territorio. Esto incluyó la documentación de reuniones estratégicas, eventos comunitarios, jornadas de socialización, visitas de obra, sesiones JAL, grabaciones de video institucionales, encuestas ciudadanas y operativos técnicos. Los productos generados fueron </w:t>
            </w:r>
            <w:r w:rsidR="00744DD5" w:rsidRPr="00744DD5">
              <w:rPr>
                <w:rFonts w:ascii="Arial" w:eastAsia="Times New Roman" w:hAnsi="Arial" w:cs="Arial"/>
                <w:lang w:val="es-CO"/>
              </w:rPr>
              <w:lastRenderedPageBreak/>
              <w:t>entregados en formatos adecuados para su uso en medios digitales y reportes institucionales, fortaleciendo la visibilidad y transparencia de la gestión pública.</w:t>
            </w:r>
          </w:p>
          <w:p w14:paraId="1B244619" w14:textId="2FEB9C66" w:rsidR="00CB6E85" w:rsidRPr="00744DD5" w:rsidRDefault="00CB6E85" w:rsidP="00744DD5">
            <w:pPr>
              <w:widowControl/>
              <w:autoSpaceDE/>
              <w:autoSpaceDN/>
              <w:rPr>
                <w:rFonts w:ascii="Arial" w:eastAsia="Verdana" w:hAnsi="Arial" w:cs="Arial"/>
                <w:lang w:val="es-CO"/>
              </w:rPr>
            </w:pPr>
          </w:p>
        </w:tc>
        <w:tc>
          <w:tcPr>
            <w:tcW w:w="4185" w:type="dxa"/>
          </w:tcPr>
          <w:p w14:paraId="59A1F456" w14:textId="339C6277" w:rsidR="00DD7A81" w:rsidRPr="00C26A1B" w:rsidRDefault="00DD7A81">
            <w:pPr>
              <w:rPr>
                <w:rFonts w:ascii="Verdana" w:eastAsia="Verdana" w:hAnsi="Verdana" w:cs="Verdana"/>
                <w:lang w:val="es-CO"/>
              </w:rPr>
            </w:pPr>
          </w:p>
          <w:p w14:paraId="35277D7B" w14:textId="117A40C1" w:rsidR="00DD7A81" w:rsidRPr="00C26A1B" w:rsidRDefault="00DD7A81">
            <w:pPr>
              <w:rPr>
                <w:rFonts w:ascii="Verdana" w:eastAsia="Verdana" w:hAnsi="Verdana" w:cs="Verdana"/>
                <w:lang w:val="es-CO"/>
              </w:rPr>
            </w:pPr>
          </w:p>
          <w:p w14:paraId="4705A349" w14:textId="1A12F792" w:rsidR="00DD7A81" w:rsidRPr="00C26A1B" w:rsidRDefault="00DD7A81">
            <w:pPr>
              <w:rPr>
                <w:rFonts w:ascii="Verdana" w:eastAsia="Verdana" w:hAnsi="Verdana" w:cs="Verdana"/>
                <w:lang w:val="es-CO"/>
              </w:rPr>
            </w:pPr>
          </w:p>
          <w:p w14:paraId="3E560BED" w14:textId="77777777" w:rsidR="00DD7A81" w:rsidRPr="00C26A1B" w:rsidRDefault="00DD7A81">
            <w:pPr>
              <w:rPr>
                <w:rFonts w:ascii="Verdana" w:eastAsia="Verdana" w:hAnsi="Verdana" w:cs="Verdana"/>
                <w:lang w:val="es-CO"/>
              </w:rPr>
            </w:pPr>
          </w:p>
          <w:p w14:paraId="061445DD" w14:textId="77777777" w:rsidR="00DD7A81" w:rsidRPr="00C26A1B" w:rsidRDefault="00DD7A81">
            <w:pPr>
              <w:rPr>
                <w:rFonts w:ascii="Verdana" w:eastAsia="Verdana" w:hAnsi="Verdana" w:cs="Verdana"/>
                <w:lang w:val="es-CO"/>
              </w:rPr>
            </w:pPr>
          </w:p>
        </w:tc>
      </w:tr>
      <w:tr w:rsidR="00DD7A81" w:rsidRPr="00C26A1B" w14:paraId="035394A3" w14:textId="77777777">
        <w:tc>
          <w:tcPr>
            <w:tcW w:w="2505" w:type="dxa"/>
          </w:tcPr>
          <w:p w14:paraId="7EC74EFC" w14:textId="77777777" w:rsidR="00DD7A81" w:rsidRPr="00744DD5" w:rsidRDefault="00927ADA">
            <w:pPr>
              <w:rPr>
                <w:rFonts w:ascii="Arial" w:eastAsia="Verdana" w:hAnsi="Arial" w:cs="Arial"/>
                <w:lang w:val="es-CO"/>
              </w:rPr>
            </w:pPr>
            <w:r w:rsidRPr="00744DD5">
              <w:rPr>
                <w:rFonts w:ascii="Arial" w:eastAsia="Verdana" w:hAnsi="Arial" w:cs="Arial"/>
                <w:lang w:val="es-CO"/>
              </w:rPr>
              <w:t>Presentación de eventos Institucionales.</w:t>
            </w:r>
          </w:p>
        </w:tc>
        <w:tc>
          <w:tcPr>
            <w:tcW w:w="4485" w:type="dxa"/>
          </w:tcPr>
          <w:p w14:paraId="1450FC4B" w14:textId="77777777" w:rsidR="00DD7A81" w:rsidRPr="00744DD5" w:rsidRDefault="00DD7A81">
            <w:pPr>
              <w:rPr>
                <w:rFonts w:ascii="Arial" w:eastAsia="Verdana" w:hAnsi="Arial" w:cs="Arial"/>
                <w:lang w:val="es-CO"/>
              </w:rPr>
            </w:pPr>
          </w:p>
          <w:p w14:paraId="3B6DD0DA" w14:textId="4ECAC832" w:rsidR="00E67956" w:rsidRPr="00744DD5" w:rsidRDefault="00744DD5" w:rsidP="00D562BC">
            <w:pPr>
              <w:widowControl/>
              <w:autoSpaceDE/>
              <w:autoSpaceDN/>
              <w:spacing w:before="100" w:beforeAutospacing="1" w:after="100" w:afterAutospacing="1"/>
              <w:rPr>
                <w:rFonts w:ascii="Arial" w:eastAsia="Verdana" w:hAnsi="Arial" w:cs="Arial"/>
                <w:lang w:val="es-CO"/>
              </w:rPr>
            </w:pPr>
            <w:r w:rsidRPr="00744DD5">
              <w:rPr>
                <w:rFonts w:ascii="Arial" w:eastAsia="Verdana" w:hAnsi="Arial" w:cs="Arial"/>
                <w:lang w:val="es-CO"/>
              </w:rPr>
              <w:t>Este mes no se presentaron eventos</w:t>
            </w:r>
          </w:p>
        </w:tc>
        <w:tc>
          <w:tcPr>
            <w:tcW w:w="4185" w:type="dxa"/>
          </w:tcPr>
          <w:p w14:paraId="7EF21D7F" w14:textId="5A65F271" w:rsidR="00DD7A81" w:rsidRPr="00C26A1B" w:rsidRDefault="00DD7A81">
            <w:pPr>
              <w:rPr>
                <w:rFonts w:ascii="Verdana" w:eastAsia="Verdana" w:hAnsi="Verdana" w:cs="Verdana"/>
                <w:lang w:val="es-CO"/>
              </w:rPr>
            </w:pPr>
          </w:p>
          <w:p w14:paraId="29629D54" w14:textId="1412D270" w:rsidR="00DD7A81" w:rsidRPr="00C26A1B" w:rsidRDefault="00DD7A81">
            <w:pPr>
              <w:rPr>
                <w:rFonts w:ascii="Verdana" w:eastAsia="Verdana" w:hAnsi="Verdana" w:cs="Verdana"/>
                <w:lang w:val="es-CO"/>
              </w:rPr>
            </w:pPr>
          </w:p>
          <w:p w14:paraId="473A73A9" w14:textId="311FD00E" w:rsidR="00DD7A81" w:rsidRPr="00C26A1B" w:rsidRDefault="00DD7A81">
            <w:pPr>
              <w:rPr>
                <w:rFonts w:ascii="Verdana" w:eastAsia="Verdana" w:hAnsi="Verdana" w:cs="Verdana"/>
                <w:sz w:val="24"/>
                <w:szCs w:val="24"/>
                <w:lang w:val="es-CO"/>
              </w:rPr>
            </w:pPr>
          </w:p>
          <w:p w14:paraId="2873F390" w14:textId="77777777" w:rsidR="00DD7A81" w:rsidRPr="00C26A1B" w:rsidRDefault="00DD7A81">
            <w:pPr>
              <w:rPr>
                <w:rFonts w:ascii="Verdana" w:eastAsia="Verdana" w:hAnsi="Verdana" w:cs="Verdana"/>
                <w:lang w:val="es-CO"/>
              </w:rPr>
            </w:pPr>
          </w:p>
        </w:tc>
      </w:tr>
      <w:tr w:rsidR="00DD7A81" w:rsidRPr="00C26A1B" w14:paraId="7378DD25" w14:textId="77777777">
        <w:tc>
          <w:tcPr>
            <w:tcW w:w="2505" w:type="dxa"/>
          </w:tcPr>
          <w:p w14:paraId="3879E2F8" w14:textId="2477496D" w:rsidR="00DD7A81" w:rsidRPr="00744DD5" w:rsidRDefault="00E67956">
            <w:pPr>
              <w:rPr>
                <w:rFonts w:ascii="Arial" w:eastAsia="Verdana" w:hAnsi="Arial" w:cs="Arial"/>
                <w:lang w:val="es-CO"/>
              </w:rPr>
            </w:pPr>
            <w:r w:rsidRPr="00744DD5">
              <w:rPr>
                <w:rFonts w:ascii="Arial" w:eastAsia="Verdana" w:hAnsi="Arial" w:cs="Arial"/>
                <w:lang w:val="es-CO"/>
              </w:rPr>
              <w:t xml:space="preserve">Elaborar </w:t>
            </w:r>
            <w:r w:rsidR="00411BE3" w:rsidRPr="00744DD5">
              <w:rPr>
                <w:rFonts w:ascii="Arial" w:eastAsia="Verdana" w:hAnsi="Arial" w:cs="Arial"/>
                <w:lang w:val="es-CO"/>
              </w:rPr>
              <w:t>comunicados y</w:t>
            </w:r>
            <w:r w:rsidRPr="00744DD5">
              <w:rPr>
                <w:rFonts w:ascii="Arial" w:eastAsia="Verdana" w:hAnsi="Arial" w:cs="Arial"/>
                <w:lang w:val="es-CO"/>
              </w:rPr>
              <w:t xml:space="preserve"> kits de prensa (audio, </w:t>
            </w:r>
            <w:r w:rsidR="00411BE3" w:rsidRPr="00744DD5">
              <w:rPr>
                <w:rFonts w:ascii="Arial" w:eastAsia="Verdana" w:hAnsi="Arial" w:cs="Arial"/>
                <w:lang w:val="es-CO"/>
              </w:rPr>
              <w:t>video, fotografía</w:t>
            </w:r>
            <w:r w:rsidRPr="00744DD5">
              <w:rPr>
                <w:rFonts w:ascii="Arial" w:eastAsia="Verdana" w:hAnsi="Arial" w:cs="Arial"/>
                <w:lang w:val="es-CO"/>
              </w:rPr>
              <w:t xml:space="preserve">, entrevistas </w:t>
            </w:r>
            <w:r w:rsidR="00411BE3" w:rsidRPr="00744DD5">
              <w:rPr>
                <w:rFonts w:ascii="Arial" w:eastAsia="Verdana" w:hAnsi="Arial" w:cs="Arial"/>
                <w:lang w:val="es-CO"/>
              </w:rPr>
              <w:t>y textos)</w:t>
            </w:r>
            <w:r w:rsidRPr="00744DD5">
              <w:rPr>
                <w:rFonts w:ascii="Arial" w:eastAsia="Verdana" w:hAnsi="Arial" w:cs="Arial"/>
                <w:lang w:val="es-CO"/>
              </w:rPr>
              <w:t xml:space="preserve"> </w:t>
            </w:r>
          </w:p>
        </w:tc>
        <w:tc>
          <w:tcPr>
            <w:tcW w:w="4485" w:type="dxa"/>
          </w:tcPr>
          <w:p w14:paraId="2BFAC2B0" w14:textId="50DC086B" w:rsidR="00D6778C" w:rsidRPr="00D6778C" w:rsidRDefault="00D6778C" w:rsidP="00D6778C">
            <w:pPr>
              <w:widowControl/>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lang w:val="es-CO"/>
              </w:rPr>
              <w:t>D</w:t>
            </w:r>
            <w:r w:rsidRPr="00D6778C">
              <w:rPr>
                <w:rFonts w:ascii="Arial" w:eastAsia="Times New Roman" w:hAnsi="Arial" w:cs="Arial"/>
                <w:lang w:val="es-CO"/>
              </w:rPr>
              <w:t>urante el mes, se ejecutaron múltiples acciones para la producción de contenido audiovisual con fines informativos y pedagógicos:</w:t>
            </w:r>
          </w:p>
          <w:p w14:paraId="4E0B9D99"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Grabación y edición de video</w:t>
            </w:r>
            <w:r w:rsidRPr="00D6778C">
              <w:rPr>
                <w:rFonts w:ascii="Arial" w:eastAsia="Times New Roman" w:hAnsi="Arial" w:cs="Arial"/>
                <w:lang w:val="es-CO"/>
              </w:rPr>
              <w:t xml:space="preserve"> del </w:t>
            </w:r>
            <w:r w:rsidRPr="00744DD5">
              <w:rPr>
                <w:rFonts w:ascii="Arial" w:eastAsia="Times New Roman" w:hAnsi="Arial" w:cs="Arial"/>
                <w:b/>
                <w:bCs/>
                <w:lang w:val="es-CO"/>
              </w:rPr>
              <w:t>Observatorio Municipal</w:t>
            </w:r>
            <w:r w:rsidRPr="00D6778C">
              <w:rPr>
                <w:rFonts w:ascii="Arial" w:eastAsia="Times New Roman" w:hAnsi="Arial" w:cs="Arial"/>
                <w:lang w:val="es-CO"/>
              </w:rPr>
              <w:t>, resaltando la importancia de la información territorial en la toma de decisiones.</w:t>
            </w:r>
          </w:p>
          <w:p w14:paraId="2EA9D13F"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Edición de video institucional para Riodata</w:t>
            </w:r>
            <w:r w:rsidRPr="00D6778C">
              <w:rPr>
                <w:rFonts w:ascii="Arial" w:eastAsia="Times New Roman" w:hAnsi="Arial" w:cs="Arial"/>
                <w:lang w:val="es-CO"/>
              </w:rPr>
              <w:t>, destacando logros en datos abiertos y participación ciudadana.</w:t>
            </w:r>
          </w:p>
          <w:p w14:paraId="43CD2F7C"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Grabación de TikTok sobre los andenes</w:t>
            </w:r>
            <w:r w:rsidRPr="00D6778C">
              <w:rPr>
                <w:rFonts w:ascii="Arial" w:eastAsia="Times New Roman" w:hAnsi="Arial" w:cs="Arial"/>
                <w:lang w:val="es-CO"/>
              </w:rPr>
              <w:t>, utilizando formatos ágiles y creativos para comunicar avances de obra a públicos más jóvenes.</w:t>
            </w:r>
          </w:p>
          <w:p w14:paraId="31A37A78"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Grabación de video sobre curadurías</w:t>
            </w:r>
            <w:r w:rsidRPr="00D6778C">
              <w:rPr>
                <w:rFonts w:ascii="Arial" w:eastAsia="Times New Roman" w:hAnsi="Arial" w:cs="Arial"/>
                <w:lang w:val="es-CO"/>
              </w:rPr>
              <w:t xml:space="preserve"> urbanísticas y su impacto en el desarrollo del municipio.</w:t>
            </w:r>
          </w:p>
          <w:p w14:paraId="679E1FF0"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Producción de contenido para el proyecto “Rionegro ¿cómo estás?”</w:t>
            </w:r>
            <w:r w:rsidRPr="00D6778C">
              <w:rPr>
                <w:rFonts w:ascii="Arial" w:eastAsia="Times New Roman" w:hAnsi="Arial" w:cs="Arial"/>
                <w:lang w:val="es-CO"/>
              </w:rPr>
              <w:t>, incluyendo grabación en campo, entrevistas, edición de video y socialización en canales digitales.</w:t>
            </w:r>
          </w:p>
          <w:p w14:paraId="383C2BEE"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Grabación y edición de video sobre los sondeos de percepción ciudadana</w:t>
            </w:r>
            <w:r w:rsidRPr="00D6778C">
              <w:rPr>
                <w:rFonts w:ascii="Arial" w:eastAsia="Times New Roman" w:hAnsi="Arial" w:cs="Arial"/>
                <w:lang w:val="es-CO"/>
              </w:rPr>
              <w:t>, orientado a explicar el proceso y sus resultados preliminares.</w:t>
            </w:r>
          </w:p>
          <w:p w14:paraId="776E18F5" w14:textId="77777777" w:rsidR="00D6778C" w:rsidRPr="00D6778C"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t>Realización de guiones</w:t>
            </w:r>
            <w:r w:rsidRPr="00D6778C">
              <w:rPr>
                <w:rFonts w:ascii="Arial" w:eastAsia="Times New Roman" w:hAnsi="Arial" w:cs="Arial"/>
                <w:lang w:val="es-CO"/>
              </w:rPr>
              <w:t xml:space="preserve"> para cuña radial (</w:t>
            </w:r>
            <w:r w:rsidRPr="00744DD5">
              <w:rPr>
                <w:rFonts w:ascii="Arial" w:eastAsia="Times New Roman" w:hAnsi="Arial" w:cs="Arial"/>
                <w:i/>
                <w:iCs/>
                <w:lang w:val="es-CO"/>
              </w:rPr>
              <w:t>Registro de sondeos de percepción ciudadana</w:t>
            </w:r>
            <w:r w:rsidRPr="00D6778C">
              <w:rPr>
                <w:rFonts w:ascii="Arial" w:eastAsia="Times New Roman" w:hAnsi="Arial" w:cs="Arial"/>
                <w:lang w:val="es-CO"/>
              </w:rPr>
              <w:t xml:space="preserve">), para el video </w:t>
            </w:r>
            <w:r w:rsidRPr="00744DD5">
              <w:rPr>
                <w:rFonts w:ascii="Arial" w:eastAsia="Times New Roman" w:hAnsi="Arial" w:cs="Arial"/>
                <w:i/>
                <w:iCs/>
                <w:lang w:val="es-CO"/>
              </w:rPr>
              <w:t>¿Qué debes saber del POT?</w:t>
            </w:r>
            <w:r w:rsidRPr="00D6778C">
              <w:rPr>
                <w:rFonts w:ascii="Arial" w:eastAsia="Times New Roman" w:hAnsi="Arial" w:cs="Arial"/>
                <w:lang w:val="es-CO"/>
              </w:rPr>
              <w:t xml:space="preserve"> y para el producto institucional </w:t>
            </w:r>
            <w:r w:rsidRPr="00744DD5">
              <w:rPr>
                <w:rFonts w:ascii="Arial" w:eastAsia="Times New Roman" w:hAnsi="Arial" w:cs="Arial"/>
                <w:b/>
                <w:bCs/>
                <w:lang w:val="es-CO"/>
              </w:rPr>
              <w:t>MGEORIO</w:t>
            </w:r>
            <w:r w:rsidRPr="00D6778C">
              <w:rPr>
                <w:rFonts w:ascii="Arial" w:eastAsia="Times New Roman" w:hAnsi="Arial" w:cs="Arial"/>
                <w:lang w:val="es-CO"/>
              </w:rPr>
              <w:t>, buscando facilitar la comprensión de procesos técnicos por parte de la ciudadanía.</w:t>
            </w:r>
          </w:p>
          <w:p w14:paraId="55C0647E" w14:textId="77777777" w:rsidR="00D6778C" w:rsidRPr="00744DD5" w:rsidRDefault="00D6778C" w:rsidP="00D6778C">
            <w:pPr>
              <w:widowControl/>
              <w:numPr>
                <w:ilvl w:val="0"/>
                <w:numId w:val="21"/>
              </w:numPr>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b/>
                <w:bCs/>
                <w:lang w:val="es-CO"/>
              </w:rPr>
              <w:lastRenderedPageBreak/>
              <w:t>Apoyo audiovisual a Gestión Humana</w:t>
            </w:r>
            <w:r w:rsidRPr="00D6778C">
              <w:rPr>
                <w:rFonts w:ascii="Arial" w:eastAsia="Times New Roman" w:hAnsi="Arial" w:cs="Arial"/>
                <w:lang w:val="es-CO"/>
              </w:rPr>
              <w:t>, para el desarrollo de campañas internas.</w:t>
            </w:r>
          </w:p>
          <w:p w14:paraId="243BD820" w14:textId="2C147574" w:rsidR="00D6778C" w:rsidRPr="00D6778C" w:rsidRDefault="00D6778C" w:rsidP="00D6778C">
            <w:pPr>
              <w:widowControl/>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lang w:val="es-CO"/>
              </w:rPr>
              <w:t xml:space="preserve">En la visita del Ministerio de cultura se realizó kit de prensa donde se visibilizaron los compromisos de esta visita para difusión de medios. </w:t>
            </w:r>
          </w:p>
          <w:p w14:paraId="581B5C5D" w14:textId="6537B012" w:rsidR="00DD7A81" w:rsidRPr="00744DD5" w:rsidRDefault="00DD7A81" w:rsidP="000D0A89">
            <w:pPr>
              <w:rPr>
                <w:rFonts w:ascii="Arial" w:eastAsia="Verdana" w:hAnsi="Arial" w:cs="Arial"/>
                <w:lang w:val="es-CO"/>
              </w:rPr>
            </w:pPr>
          </w:p>
        </w:tc>
        <w:tc>
          <w:tcPr>
            <w:tcW w:w="4185" w:type="dxa"/>
          </w:tcPr>
          <w:p w14:paraId="2CB33EB1" w14:textId="4D1D20E9" w:rsidR="00AD38BB" w:rsidRPr="00C26A1B" w:rsidRDefault="00AD38BB" w:rsidP="007223AA">
            <w:pPr>
              <w:rPr>
                <w:rFonts w:ascii="Verdana" w:eastAsia="Verdana" w:hAnsi="Verdana" w:cs="Verdana"/>
                <w:lang w:val="es-CO"/>
              </w:rPr>
            </w:pPr>
          </w:p>
        </w:tc>
      </w:tr>
      <w:tr w:rsidR="00DD7A81" w:rsidRPr="00C26A1B" w14:paraId="7688B6BE" w14:textId="77777777">
        <w:tc>
          <w:tcPr>
            <w:tcW w:w="2505" w:type="dxa"/>
          </w:tcPr>
          <w:p w14:paraId="7EC8D444" w14:textId="56A7FC38" w:rsidR="00DD7A81" w:rsidRPr="00744DD5" w:rsidRDefault="00927ADA">
            <w:pPr>
              <w:rPr>
                <w:rFonts w:ascii="Arial" w:eastAsia="Verdana" w:hAnsi="Arial" w:cs="Arial"/>
                <w:lang w:val="es-CO"/>
              </w:rPr>
            </w:pPr>
            <w:r w:rsidRPr="00744DD5">
              <w:rPr>
                <w:rFonts w:ascii="Arial" w:eastAsia="Verdana" w:hAnsi="Arial" w:cs="Arial"/>
                <w:lang w:val="es-CO"/>
              </w:rPr>
              <w:t xml:space="preserve">Asistir a los comités que sean citados por la Oficina de Comunicaciones, la </w:t>
            </w:r>
            <w:r w:rsidR="005B3F8F" w:rsidRPr="00744DD5">
              <w:rPr>
                <w:rFonts w:ascii="Arial" w:eastAsia="Verdana" w:hAnsi="Arial" w:cs="Arial"/>
                <w:lang w:val="es-CO"/>
              </w:rPr>
              <w:t xml:space="preserve"> Secretaría de Planeación.</w:t>
            </w:r>
          </w:p>
          <w:p w14:paraId="0AEDDAB1" w14:textId="77777777" w:rsidR="00DD7A81" w:rsidRPr="00744DD5" w:rsidRDefault="00DD7A81">
            <w:pPr>
              <w:rPr>
                <w:rFonts w:ascii="Arial" w:eastAsia="Verdana" w:hAnsi="Arial" w:cs="Arial"/>
                <w:lang w:val="es-CO"/>
              </w:rPr>
            </w:pPr>
          </w:p>
          <w:p w14:paraId="1F56340F" w14:textId="77777777" w:rsidR="00E216D7" w:rsidRPr="00744DD5" w:rsidRDefault="00E216D7">
            <w:pPr>
              <w:rPr>
                <w:rFonts w:ascii="Arial" w:eastAsia="Verdana" w:hAnsi="Arial" w:cs="Arial"/>
                <w:lang w:val="es-CO"/>
              </w:rPr>
            </w:pPr>
          </w:p>
          <w:p w14:paraId="36C1C40D" w14:textId="77777777" w:rsidR="00E216D7" w:rsidRPr="00744DD5" w:rsidRDefault="00E216D7">
            <w:pPr>
              <w:rPr>
                <w:rFonts w:ascii="Arial" w:eastAsia="Verdana" w:hAnsi="Arial" w:cs="Arial"/>
                <w:lang w:val="es-CO"/>
              </w:rPr>
            </w:pPr>
          </w:p>
          <w:p w14:paraId="65E4310C" w14:textId="77777777" w:rsidR="00E216D7" w:rsidRPr="00744DD5" w:rsidRDefault="00E216D7">
            <w:pPr>
              <w:rPr>
                <w:rFonts w:ascii="Arial" w:eastAsia="Verdana" w:hAnsi="Arial" w:cs="Arial"/>
                <w:lang w:val="es-CO"/>
              </w:rPr>
            </w:pPr>
          </w:p>
          <w:p w14:paraId="27C06AE5" w14:textId="77777777" w:rsidR="00E216D7" w:rsidRPr="00744DD5" w:rsidRDefault="00E216D7">
            <w:pPr>
              <w:rPr>
                <w:rFonts w:ascii="Arial" w:eastAsia="Verdana" w:hAnsi="Arial" w:cs="Arial"/>
                <w:lang w:val="es-CO"/>
              </w:rPr>
            </w:pPr>
          </w:p>
          <w:p w14:paraId="51531258" w14:textId="77777777" w:rsidR="00E216D7" w:rsidRPr="00744DD5" w:rsidRDefault="00E216D7">
            <w:pPr>
              <w:rPr>
                <w:rFonts w:ascii="Arial" w:eastAsia="Verdana" w:hAnsi="Arial" w:cs="Arial"/>
                <w:lang w:val="es-CO"/>
              </w:rPr>
            </w:pPr>
          </w:p>
          <w:p w14:paraId="6C6C0A06" w14:textId="77777777" w:rsidR="00E216D7" w:rsidRPr="00744DD5" w:rsidRDefault="00E216D7">
            <w:pPr>
              <w:rPr>
                <w:rFonts w:ascii="Arial" w:eastAsia="Verdana" w:hAnsi="Arial" w:cs="Arial"/>
                <w:lang w:val="es-CO"/>
              </w:rPr>
            </w:pPr>
          </w:p>
          <w:p w14:paraId="5A0063A8" w14:textId="77777777" w:rsidR="00E216D7" w:rsidRPr="00744DD5" w:rsidRDefault="00E216D7">
            <w:pPr>
              <w:rPr>
                <w:rFonts w:ascii="Arial" w:eastAsia="Verdana" w:hAnsi="Arial" w:cs="Arial"/>
                <w:lang w:val="es-CO"/>
              </w:rPr>
            </w:pPr>
          </w:p>
          <w:p w14:paraId="6FD3A853" w14:textId="6C655ECF" w:rsidR="00E216D7" w:rsidRPr="00744DD5" w:rsidRDefault="00216E09">
            <w:pPr>
              <w:rPr>
                <w:rFonts w:ascii="Arial" w:eastAsia="Verdana" w:hAnsi="Arial" w:cs="Arial"/>
                <w:lang w:val="es-CO"/>
              </w:rPr>
            </w:pPr>
            <w:r w:rsidRPr="00744DD5">
              <w:rPr>
                <w:rFonts w:ascii="Arial" w:eastAsia="Verdana" w:hAnsi="Arial" w:cs="Arial"/>
                <w:noProof/>
                <w:lang w:val="es-CO"/>
              </w:rPr>
              <mc:AlternateContent>
                <mc:Choice Requires="wps">
                  <w:drawing>
                    <wp:anchor distT="0" distB="0" distL="114300" distR="114300" simplePos="0" relativeHeight="251660288" behindDoc="0" locked="0" layoutInCell="1" allowOverlap="1" wp14:anchorId="07F31C6B" wp14:editId="12553D32">
                      <wp:simplePos x="0" y="0"/>
                      <wp:positionH relativeFrom="column">
                        <wp:posOffset>-51436</wp:posOffset>
                      </wp:positionH>
                      <wp:positionV relativeFrom="paragraph">
                        <wp:posOffset>181610</wp:posOffset>
                      </wp:positionV>
                      <wp:extent cx="7038975" cy="9525"/>
                      <wp:effectExtent l="0" t="0" r="28575" b="28575"/>
                      <wp:wrapNone/>
                      <wp:docPr id="1686313052" name="Conector recto 1"/>
                      <wp:cNvGraphicFramePr/>
                      <a:graphic xmlns:a="http://schemas.openxmlformats.org/drawingml/2006/main">
                        <a:graphicData uri="http://schemas.microsoft.com/office/word/2010/wordprocessingShape">
                          <wps:wsp>
                            <wps:cNvCnPr/>
                            <wps:spPr>
                              <a:xfrm>
                                <a:off x="0" y="0"/>
                                <a:ext cx="7038975"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CF1D7" id="Conector recto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05pt,14.3pt" to="550.2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" strokecolor="#156082 [3204]" strokeweight=".5pt">
                      <v:stroke joinstyle="miter"/>
                    </v:line>
                  </w:pict>
                </mc:Fallback>
              </mc:AlternateContent>
            </w:r>
          </w:p>
          <w:p w14:paraId="1FE786FC" w14:textId="77777777" w:rsidR="00E216D7" w:rsidRPr="00744DD5" w:rsidRDefault="00E216D7">
            <w:pPr>
              <w:rPr>
                <w:rFonts w:ascii="Arial" w:eastAsia="Verdana" w:hAnsi="Arial" w:cs="Arial"/>
                <w:lang w:val="es-CO"/>
              </w:rPr>
            </w:pPr>
          </w:p>
          <w:p w14:paraId="0137CE61" w14:textId="77777777" w:rsidR="00B57469" w:rsidRPr="00744DD5" w:rsidRDefault="00216E09">
            <w:pPr>
              <w:rPr>
                <w:rFonts w:ascii="Arial" w:eastAsia="Verdana" w:hAnsi="Arial" w:cs="Arial"/>
                <w:lang w:val="es-CO"/>
              </w:rPr>
            </w:pPr>
            <w:r w:rsidRPr="00744DD5">
              <w:rPr>
                <w:rFonts w:ascii="Arial" w:eastAsia="Verdana" w:hAnsi="Arial" w:cs="Arial"/>
                <w:lang w:val="es-CO"/>
              </w:rPr>
              <w:t xml:space="preserve"> </w:t>
            </w:r>
          </w:p>
          <w:p w14:paraId="5A8814E2" w14:textId="77777777" w:rsidR="00B57469" w:rsidRPr="00744DD5" w:rsidRDefault="00B57469">
            <w:pPr>
              <w:rPr>
                <w:rFonts w:ascii="Arial" w:eastAsia="Verdana" w:hAnsi="Arial" w:cs="Arial"/>
                <w:lang w:val="es-CO"/>
              </w:rPr>
            </w:pPr>
          </w:p>
          <w:p w14:paraId="319606BB" w14:textId="77777777" w:rsidR="00B57469" w:rsidRPr="00744DD5" w:rsidRDefault="00B57469">
            <w:pPr>
              <w:rPr>
                <w:rFonts w:ascii="Arial" w:eastAsia="Verdana" w:hAnsi="Arial" w:cs="Arial"/>
                <w:lang w:val="es-CO"/>
              </w:rPr>
            </w:pPr>
          </w:p>
          <w:p w14:paraId="638D0B99" w14:textId="77777777" w:rsidR="00B57469" w:rsidRPr="00744DD5" w:rsidRDefault="00B57469">
            <w:pPr>
              <w:rPr>
                <w:rFonts w:ascii="Arial" w:eastAsia="Verdana" w:hAnsi="Arial" w:cs="Arial"/>
                <w:lang w:val="es-CO"/>
              </w:rPr>
            </w:pPr>
          </w:p>
          <w:p w14:paraId="06A766DB" w14:textId="77777777" w:rsidR="00CB6E85" w:rsidRPr="00744DD5" w:rsidRDefault="00CB6E85">
            <w:pPr>
              <w:rPr>
                <w:rFonts w:ascii="Arial" w:eastAsia="Verdana" w:hAnsi="Arial" w:cs="Arial"/>
                <w:lang w:val="es-CO"/>
              </w:rPr>
            </w:pPr>
          </w:p>
          <w:p w14:paraId="5F219E6C" w14:textId="77777777" w:rsidR="00CB6E85" w:rsidRPr="00744DD5" w:rsidRDefault="00CB6E85">
            <w:pPr>
              <w:rPr>
                <w:rFonts w:ascii="Arial" w:eastAsia="Verdana" w:hAnsi="Arial" w:cs="Arial"/>
                <w:lang w:val="es-CO"/>
              </w:rPr>
            </w:pPr>
          </w:p>
          <w:p w14:paraId="27C77E49" w14:textId="77777777" w:rsidR="00CB6E85" w:rsidRPr="00744DD5" w:rsidRDefault="00CB6E85">
            <w:pPr>
              <w:rPr>
                <w:rFonts w:ascii="Arial" w:eastAsia="Verdana" w:hAnsi="Arial" w:cs="Arial"/>
                <w:lang w:val="es-CO"/>
              </w:rPr>
            </w:pPr>
          </w:p>
          <w:p w14:paraId="2B448353" w14:textId="77777777" w:rsidR="00CB6E85" w:rsidRPr="00744DD5" w:rsidRDefault="00CB6E85">
            <w:pPr>
              <w:rPr>
                <w:rFonts w:ascii="Arial" w:eastAsia="Verdana" w:hAnsi="Arial" w:cs="Arial"/>
                <w:lang w:val="es-CO"/>
              </w:rPr>
            </w:pPr>
          </w:p>
          <w:p w14:paraId="7E6EC198" w14:textId="77777777" w:rsidR="00CB6E85" w:rsidRPr="00744DD5" w:rsidRDefault="00CB6E85">
            <w:pPr>
              <w:rPr>
                <w:rFonts w:ascii="Arial" w:eastAsia="Verdana" w:hAnsi="Arial" w:cs="Arial"/>
                <w:lang w:val="es-CO"/>
              </w:rPr>
            </w:pPr>
          </w:p>
          <w:p w14:paraId="73551437" w14:textId="54F51DE1" w:rsidR="00E216D7" w:rsidRPr="00744DD5" w:rsidRDefault="00216E09">
            <w:pPr>
              <w:rPr>
                <w:rFonts w:ascii="Arial" w:eastAsia="Verdana" w:hAnsi="Arial" w:cs="Arial"/>
                <w:lang w:val="es-CO"/>
              </w:rPr>
            </w:pPr>
            <w:r w:rsidRPr="00744DD5">
              <w:rPr>
                <w:rFonts w:ascii="Arial" w:eastAsia="Verdana" w:hAnsi="Arial" w:cs="Arial"/>
                <w:lang w:val="es-CO"/>
              </w:rPr>
              <w:t xml:space="preserve">Elaboración mensual de Bitácora </w:t>
            </w:r>
          </w:p>
          <w:p w14:paraId="5E5A273E" w14:textId="77777777" w:rsidR="00E216D7" w:rsidRPr="00744DD5" w:rsidRDefault="00E216D7">
            <w:pPr>
              <w:rPr>
                <w:rFonts w:ascii="Arial" w:eastAsia="Verdana" w:hAnsi="Arial" w:cs="Arial"/>
                <w:lang w:val="es-CO"/>
              </w:rPr>
            </w:pPr>
          </w:p>
          <w:p w14:paraId="79A1027A" w14:textId="77777777" w:rsidR="00E216D7" w:rsidRPr="00744DD5" w:rsidRDefault="00E216D7">
            <w:pPr>
              <w:rPr>
                <w:rFonts w:ascii="Arial" w:eastAsia="Verdana" w:hAnsi="Arial" w:cs="Arial"/>
                <w:lang w:val="es-CO"/>
              </w:rPr>
            </w:pPr>
          </w:p>
          <w:p w14:paraId="7665FC99" w14:textId="77777777" w:rsidR="00E216D7" w:rsidRPr="00744DD5" w:rsidRDefault="00E216D7">
            <w:pPr>
              <w:rPr>
                <w:rFonts w:ascii="Arial" w:eastAsia="Verdana" w:hAnsi="Arial" w:cs="Arial"/>
                <w:lang w:val="es-CO"/>
              </w:rPr>
            </w:pPr>
          </w:p>
          <w:p w14:paraId="79843068" w14:textId="77777777" w:rsidR="00E216D7" w:rsidRPr="00744DD5" w:rsidRDefault="00E216D7">
            <w:pPr>
              <w:rPr>
                <w:rFonts w:ascii="Arial" w:eastAsia="Verdana" w:hAnsi="Arial" w:cs="Arial"/>
                <w:lang w:val="es-CO"/>
              </w:rPr>
            </w:pPr>
          </w:p>
        </w:tc>
        <w:tc>
          <w:tcPr>
            <w:tcW w:w="4485" w:type="dxa"/>
          </w:tcPr>
          <w:p w14:paraId="5F4201C9" w14:textId="77777777" w:rsidR="00DD7A81" w:rsidRPr="00744DD5" w:rsidRDefault="00927ADA">
            <w:pPr>
              <w:rPr>
                <w:rFonts w:ascii="Arial" w:eastAsia="Verdana" w:hAnsi="Arial" w:cs="Arial"/>
                <w:lang w:val="es-CO"/>
              </w:rPr>
            </w:pPr>
            <w:r w:rsidRPr="00744DD5">
              <w:rPr>
                <w:rFonts w:ascii="Arial" w:eastAsia="Verdana" w:hAnsi="Arial" w:cs="Arial"/>
                <w:lang w:val="es-CO"/>
              </w:rPr>
              <w:t xml:space="preserve"> </w:t>
            </w:r>
          </w:p>
          <w:p w14:paraId="74380350" w14:textId="3F67C984" w:rsidR="00B57469" w:rsidRPr="00744DD5" w:rsidRDefault="00744DD5" w:rsidP="00744DD5">
            <w:pPr>
              <w:jc w:val="both"/>
              <w:rPr>
                <w:rFonts w:ascii="Arial" w:eastAsia="Verdana" w:hAnsi="Arial" w:cs="Arial"/>
                <w:lang w:val="es-CO"/>
              </w:rPr>
            </w:pPr>
            <w:r w:rsidRPr="00744DD5">
              <w:rPr>
                <w:rFonts w:ascii="Arial" w:hAnsi="Arial" w:cs="Arial"/>
              </w:rPr>
              <w:t xml:space="preserve">Durante el periodo reportado, se asistió de manera oportuna a los comités convocados por la Oficina de Comunicaciones y la Secretaría de Planeación, participando activamente en la construcción y seguimiento de estrategias institucionales. Así mismo, se hizo presencia en los encuentros de la </w:t>
            </w:r>
            <w:r w:rsidRPr="00744DD5">
              <w:rPr>
                <w:rStyle w:val="Textoennegrita"/>
                <w:rFonts w:ascii="Arial" w:hAnsi="Arial" w:cs="Arial"/>
              </w:rPr>
              <w:t>célula de comunicaciones</w:t>
            </w:r>
            <w:r w:rsidRPr="00744DD5">
              <w:rPr>
                <w:rFonts w:ascii="Arial" w:hAnsi="Arial" w:cs="Arial"/>
              </w:rPr>
              <w:t>, aportando a la articulación de mensajes, coordinación de campañas y alineación con los lineamientos corporativos establecidos.</w:t>
            </w:r>
          </w:p>
          <w:p w14:paraId="23E41CF6" w14:textId="77777777" w:rsidR="00B57469" w:rsidRPr="00744DD5" w:rsidRDefault="00B57469" w:rsidP="005B3F8F">
            <w:pPr>
              <w:rPr>
                <w:rFonts w:ascii="Arial" w:eastAsia="Verdana" w:hAnsi="Arial" w:cs="Arial"/>
                <w:lang w:val="es-CO"/>
              </w:rPr>
            </w:pPr>
          </w:p>
          <w:p w14:paraId="2FCD3D4F" w14:textId="77777777" w:rsidR="00B80975" w:rsidRPr="00744DD5" w:rsidRDefault="00B80975" w:rsidP="005B3F8F">
            <w:pPr>
              <w:rPr>
                <w:rFonts w:ascii="Arial" w:eastAsia="Verdana" w:hAnsi="Arial" w:cs="Arial"/>
                <w:lang w:val="es-CO"/>
              </w:rPr>
            </w:pPr>
          </w:p>
          <w:p w14:paraId="2DE8DA7F" w14:textId="77777777" w:rsidR="00B80975" w:rsidRPr="00744DD5" w:rsidRDefault="00B80975" w:rsidP="005B3F8F">
            <w:pPr>
              <w:rPr>
                <w:rFonts w:ascii="Arial" w:eastAsia="Verdana" w:hAnsi="Arial" w:cs="Arial"/>
                <w:lang w:val="es-CO"/>
              </w:rPr>
            </w:pPr>
          </w:p>
          <w:p w14:paraId="59D9B1FC" w14:textId="77777777" w:rsidR="00B80975" w:rsidRPr="00744DD5" w:rsidRDefault="00B80975" w:rsidP="005B3F8F">
            <w:pPr>
              <w:rPr>
                <w:rFonts w:ascii="Arial" w:eastAsia="Verdana" w:hAnsi="Arial" w:cs="Arial"/>
                <w:lang w:val="es-CO"/>
              </w:rPr>
            </w:pPr>
          </w:p>
          <w:p w14:paraId="55E68149" w14:textId="77777777" w:rsidR="00B80975" w:rsidRPr="00744DD5" w:rsidRDefault="00B80975" w:rsidP="005B3F8F">
            <w:pPr>
              <w:rPr>
                <w:rFonts w:ascii="Arial" w:eastAsia="Verdana" w:hAnsi="Arial" w:cs="Arial"/>
                <w:lang w:val="es-CO"/>
              </w:rPr>
            </w:pPr>
          </w:p>
          <w:p w14:paraId="17B03F87" w14:textId="77777777" w:rsidR="00744DD5" w:rsidRPr="00744DD5" w:rsidRDefault="00744DD5" w:rsidP="005B3F8F">
            <w:pPr>
              <w:rPr>
                <w:rFonts w:ascii="Arial" w:eastAsia="Verdana" w:hAnsi="Arial" w:cs="Arial"/>
                <w:lang w:val="es-CO"/>
              </w:rPr>
            </w:pPr>
          </w:p>
          <w:p w14:paraId="5F81DDA8" w14:textId="77777777" w:rsidR="00744DD5" w:rsidRPr="00744DD5" w:rsidRDefault="00744DD5" w:rsidP="005B3F8F">
            <w:pPr>
              <w:rPr>
                <w:rFonts w:ascii="Arial" w:eastAsia="Verdana" w:hAnsi="Arial" w:cs="Arial"/>
                <w:lang w:val="es-CO"/>
              </w:rPr>
            </w:pPr>
          </w:p>
          <w:p w14:paraId="1421580A" w14:textId="77777777" w:rsidR="00744DD5" w:rsidRPr="00744DD5" w:rsidRDefault="00744DD5" w:rsidP="005B3F8F">
            <w:pPr>
              <w:rPr>
                <w:rFonts w:ascii="Arial" w:eastAsia="Verdana" w:hAnsi="Arial" w:cs="Arial"/>
                <w:lang w:val="es-CO"/>
              </w:rPr>
            </w:pPr>
          </w:p>
          <w:p w14:paraId="076AC2E1" w14:textId="77777777" w:rsidR="00744DD5" w:rsidRPr="00744DD5" w:rsidRDefault="00744DD5" w:rsidP="00744DD5">
            <w:pPr>
              <w:widowControl/>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lang w:val="es-CO"/>
              </w:rPr>
              <w:t>Durante el mes se realizó la bitácora correspondiente, registrando de forma detallada las actividades ejecutadas, reuniones asistidas, productos comunicativos generados y procesos acompañados, como insumo para el control y seguimiento del cumplimiento contractual.</w:t>
            </w:r>
          </w:p>
          <w:p w14:paraId="5E3B4196" w14:textId="77777777" w:rsidR="00744DD5" w:rsidRPr="00744DD5" w:rsidRDefault="00744DD5" w:rsidP="005B3F8F">
            <w:pPr>
              <w:rPr>
                <w:rFonts w:ascii="Arial" w:eastAsia="Verdana" w:hAnsi="Arial" w:cs="Arial"/>
                <w:lang w:val="es-CO"/>
              </w:rPr>
            </w:pPr>
          </w:p>
          <w:p w14:paraId="3B6D1810" w14:textId="2DA52B17" w:rsidR="00DD7A81" w:rsidRPr="00744DD5" w:rsidRDefault="00DD7A81">
            <w:pPr>
              <w:rPr>
                <w:rFonts w:ascii="Arial" w:eastAsia="Verdana" w:hAnsi="Arial" w:cs="Arial"/>
                <w:lang w:val="es-CO"/>
              </w:rPr>
            </w:pPr>
          </w:p>
        </w:tc>
        <w:tc>
          <w:tcPr>
            <w:tcW w:w="4185" w:type="dxa"/>
          </w:tcPr>
          <w:p w14:paraId="28225AE0" w14:textId="77777777" w:rsidR="00AD38BB" w:rsidRPr="00C26A1B" w:rsidRDefault="00AD38BB">
            <w:pPr>
              <w:rPr>
                <w:rFonts w:ascii="Verdana" w:eastAsia="Verdana" w:hAnsi="Verdana" w:cs="Verdana"/>
                <w:lang w:val="es-CO"/>
              </w:rPr>
            </w:pPr>
          </w:p>
          <w:p w14:paraId="245B948C" w14:textId="7837EE37" w:rsidR="00DD7A81" w:rsidRPr="00C26A1B" w:rsidRDefault="00DD7A81">
            <w:pPr>
              <w:rPr>
                <w:rFonts w:ascii="Verdana" w:eastAsia="Verdana" w:hAnsi="Verdana" w:cs="Verdana"/>
                <w:lang w:val="es-CO"/>
              </w:rPr>
            </w:pPr>
          </w:p>
          <w:p w14:paraId="685E89C9" w14:textId="14BAADBE" w:rsidR="00DD7A81" w:rsidRPr="00C26A1B" w:rsidRDefault="00DD7A81">
            <w:pPr>
              <w:rPr>
                <w:rFonts w:ascii="Verdana" w:eastAsia="Verdana" w:hAnsi="Verdana" w:cs="Verdana"/>
                <w:lang w:val="es-CO"/>
              </w:rPr>
            </w:pPr>
          </w:p>
          <w:p w14:paraId="0DD8D670" w14:textId="77777777" w:rsidR="00DD7A81" w:rsidRPr="00C26A1B" w:rsidRDefault="00DD7A81">
            <w:pPr>
              <w:rPr>
                <w:rFonts w:ascii="Verdana" w:eastAsia="Verdana" w:hAnsi="Verdana" w:cs="Verdana"/>
                <w:lang w:val="es-CO"/>
              </w:rPr>
            </w:pPr>
          </w:p>
          <w:p w14:paraId="2924874E" w14:textId="77777777" w:rsidR="00DD7A81" w:rsidRDefault="00DD7A81">
            <w:pPr>
              <w:rPr>
                <w:rFonts w:ascii="Verdana" w:eastAsia="Verdana" w:hAnsi="Verdana" w:cs="Verdana"/>
                <w:lang w:val="es-CO"/>
              </w:rPr>
            </w:pPr>
          </w:p>
          <w:p w14:paraId="7967715B" w14:textId="77777777" w:rsidR="000F6AB8" w:rsidRDefault="000F6AB8">
            <w:pPr>
              <w:rPr>
                <w:rFonts w:ascii="Verdana" w:eastAsia="Verdana" w:hAnsi="Verdana" w:cs="Verdana"/>
                <w:lang w:val="es-CO"/>
              </w:rPr>
            </w:pPr>
          </w:p>
          <w:p w14:paraId="1074AED7" w14:textId="77777777" w:rsidR="000F6AB8" w:rsidRDefault="000F6AB8">
            <w:pPr>
              <w:rPr>
                <w:rFonts w:ascii="Verdana" w:eastAsia="Verdana" w:hAnsi="Verdana" w:cs="Verdana"/>
                <w:lang w:val="es-CO"/>
              </w:rPr>
            </w:pPr>
          </w:p>
          <w:p w14:paraId="67642E77" w14:textId="77777777" w:rsidR="000F6AB8" w:rsidRDefault="000F6AB8">
            <w:pPr>
              <w:rPr>
                <w:rFonts w:ascii="Verdana" w:eastAsia="Verdana" w:hAnsi="Verdana" w:cs="Verdana"/>
                <w:lang w:val="es-CO"/>
              </w:rPr>
            </w:pPr>
          </w:p>
          <w:p w14:paraId="42399F02" w14:textId="77777777" w:rsidR="000F6AB8" w:rsidRDefault="000F6AB8">
            <w:pPr>
              <w:rPr>
                <w:rFonts w:ascii="Verdana" w:eastAsia="Verdana" w:hAnsi="Verdana" w:cs="Verdana"/>
                <w:lang w:val="es-CO"/>
              </w:rPr>
            </w:pPr>
          </w:p>
          <w:p w14:paraId="0FD65F73" w14:textId="77777777" w:rsidR="00AD38BB" w:rsidRDefault="00AD38BB" w:rsidP="007223AA">
            <w:pPr>
              <w:rPr>
                <w:rFonts w:ascii="Verdana" w:eastAsia="Verdana" w:hAnsi="Verdana" w:cs="Verdana"/>
                <w:lang w:val="es-CO"/>
              </w:rPr>
            </w:pPr>
          </w:p>
          <w:p w14:paraId="2E187FE4" w14:textId="77777777" w:rsidR="0062051B" w:rsidRDefault="0062051B" w:rsidP="007223AA">
            <w:pPr>
              <w:rPr>
                <w:rFonts w:ascii="Verdana" w:eastAsia="Verdana" w:hAnsi="Verdana" w:cs="Verdana"/>
                <w:lang w:val="es-CO"/>
              </w:rPr>
            </w:pPr>
          </w:p>
          <w:p w14:paraId="7CEF21BF" w14:textId="77777777" w:rsidR="0062051B" w:rsidRDefault="0062051B" w:rsidP="007223AA">
            <w:pPr>
              <w:rPr>
                <w:rFonts w:ascii="Verdana" w:eastAsia="Verdana" w:hAnsi="Verdana" w:cs="Verdana"/>
                <w:lang w:val="es-CO"/>
              </w:rPr>
            </w:pPr>
          </w:p>
          <w:p w14:paraId="7CEE8702" w14:textId="77777777" w:rsidR="0062051B" w:rsidRDefault="0062051B" w:rsidP="007223AA">
            <w:pPr>
              <w:rPr>
                <w:rFonts w:ascii="Verdana" w:eastAsia="Verdana" w:hAnsi="Verdana" w:cs="Verdana"/>
                <w:lang w:val="es-CO"/>
              </w:rPr>
            </w:pPr>
          </w:p>
          <w:p w14:paraId="65BE43D9" w14:textId="77777777" w:rsidR="0062051B" w:rsidRDefault="0062051B" w:rsidP="007223AA">
            <w:pPr>
              <w:rPr>
                <w:rFonts w:ascii="Verdana" w:eastAsia="Verdana" w:hAnsi="Verdana" w:cs="Verdana"/>
                <w:lang w:val="es-CO"/>
              </w:rPr>
            </w:pPr>
          </w:p>
          <w:p w14:paraId="4F3DB9DE" w14:textId="77777777" w:rsidR="0062051B" w:rsidRDefault="0062051B" w:rsidP="007223AA">
            <w:pPr>
              <w:rPr>
                <w:rFonts w:ascii="Verdana" w:eastAsia="Verdana" w:hAnsi="Verdana" w:cs="Verdana"/>
                <w:lang w:val="es-CO"/>
              </w:rPr>
            </w:pPr>
          </w:p>
          <w:p w14:paraId="0E1051EB" w14:textId="77777777" w:rsidR="0062051B" w:rsidRDefault="0062051B" w:rsidP="007223AA">
            <w:pPr>
              <w:rPr>
                <w:rFonts w:ascii="Verdana" w:eastAsia="Verdana" w:hAnsi="Verdana" w:cs="Verdana"/>
                <w:lang w:val="es-CO"/>
              </w:rPr>
            </w:pPr>
          </w:p>
          <w:p w14:paraId="232356CD" w14:textId="77777777" w:rsidR="0062051B" w:rsidRDefault="0062051B" w:rsidP="007223AA">
            <w:pPr>
              <w:rPr>
                <w:rFonts w:ascii="Verdana" w:eastAsia="Verdana" w:hAnsi="Verdana" w:cs="Verdana"/>
                <w:lang w:val="es-CO"/>
              </w:rPr>
            </w:pPr>
          </w:p>
          <w:p w14:paraId="1DC5B351" w14:textId="77777777" w:rsidR="0062051B" w:rsidRDefault="0062051B" w:rsidP="007223AA">
            <w:pPr>
              <w:rPr>
                <w:rFonts w:ascii="Verdana" w:eastAsia="Verdana" w:hAnsi="Verdana" w:cs="Verdana"/>
                <w:lang w:val="es-CO"/>
              </w:rPr>
            </w:pPr>
          </w:p>
          <w:p w14:paraId="447CF0C9" w14:textId="77777777" w:rsidR="0062051B" w:rsidRPr="00744DD5" w:rsidRDefault="0062051B" w:rsidP="0062051B">
            <w:pPr>
              <w:widowControl/>
              <w:autoSpaceDE/>
              <w:autoSpaceDN/>
              <w:spacing w:before="100" w:beforeAutospacing="1" w:after="100" w:afterAutospacing="1"/>
              <w:rPr>
                <w:rFonts w:ascii="Arial" w:eastAsia="Times New Roman" w:hAnsi="Arial" w:cs="Arial"/>
                <w:lang w:val="es-CO"/>
              </w:rPr>
            </w:pPr>
            <w:r w:rsidRPr="00744DD5">
              <w:rPr>
                <w:rFonts w:ascii="Arial" w:eastAsia="Times New Roman" w:hAnsi="Arial" w:cs="Arial"/>
                <w:lang w:val="es-CO"/>
              </w:rPr>
              <w:t>Durante el mes se realizó la bitácora correspondiente, registrando de forma detallada las actividades ejecutadas, reuniones asistidas, productos comunicativos generados y procesos acompañados, como insumo para el control y seguimiento del cumplimiento contractual.</w:t>
            </w:r>
          </w:p>
          <w:p w14:paraId="52A7482D" w14:textId="646FBE45" w:rsidR="0062051B" w:rsidRPr="00C26A1B" w:rsidRDefault="0062051B" w:rsidP="007223AA">
            <w:pPr>
              <w:rPr>
                <w:rFonts w:ascii="Verdana" w:eastAsia="Verdana" w:hAnsi="Verdana" w:cs="Verdana"/>
                <w:lang w:val="es-CO"/>
              </w:rPr>
            </w:pPr>
          </w:p>
        </w:tc>
      </w:tr>
    </w:tbl>
    <w:p w14:paraId="75D79367" w14:textId="77777777" w:rsidR="00DD7A81" w:rsidRPr="00C26A1B" w:rsidRDefault="00DD7A81">
      <w:pPr>
        <w:pBdr>
          <w:top w:val="nil"/>
          <w:left w:val="nil"/>
          <w:bottom w:val="nil"/>
          <w:right w:val="nil"/>
          <w:between w:val="nil"/>
        </w:pBdr>
        <w:rPr>
          <w:rFonts w:ascii="Verdana" w:eastAsia="Verdana" w:hAnsi="Verdana" w:cs="Verdana"/>
          <w:color w:val="000000"/>
          <w:lang w:val="es-CO"/>
        </w:rPr>
      </w:pPr>
    </w:p>
    <w:tbl>
      <w:tblPr>
        <w:tblStyle w:val="af0"/>
        <w:tblW w:w="1119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99"/>
      </w:tblGrid>
      <w:tr w:rsidR="00DD7A81" w:rsidRPr="00C26A1B" w14:paraId="04FF0311" w14:textId="77777777">
        <w:trPr>
          <w:trHeight w:val="462"/>
        </w:trPr>
        <w:tc>
          <w:tcPr>
            <w:tcW w:w="11199" w:type="dxa"/>
            <w:shd w:val="clear" w:color="auto" w:fill="DBDBDB"/>
          </w:tcPr>
          <w:p w14:paraId="6A3EC456" w14:textId="77777777" w:rsidR="00DD7A81" w:rsidRPr="00C26A1B" w:rsidRDefault="00927ADA">
            <w:pPr>
              <w:pBdr>
                <w:top w:val="nil"/>
                <w:left w:val="nil"/>
                <w:bottom w:val="nil"/>
                <w:right w:val="nil"/>
                <w:between w:val="nil"/>
              </w:pBdr>
              <w:ind w:left="3857"/>
              <w:rPr>
                <w:rFonts w:ascii="Verdana" w:eastAsia="Verdana" w:hAnsi="Verdana" w:cs="Verdana"/>
                <w:b/>
                <w:color w:val="000000"/>
                <w:lang w:val="es-CO"/>
              </w:rPr>
            </w:pPr>
            <w:r w:rsidRPr="00C26A1B">
              <w:rPr>
                <w:rFonts w:ascii="Verdana" w:eastAsia="Verdana" w:hAnsi="Verdana" w:cs="Verdana"/>
                <w:b/>
                <w:color w:val="000000"/>
                <w:lang w:val="es-CO"/>
              </w:rPr>
              <w:t xml:space="preserve">4. </w:t>
            </w:r>
            <w:r w:rsidRPr="00C26A1B">
              <w:rPr>
                <w:rFonts w:ascii="Verdana" w:eastAsia="Verdana" w:hAnsi="Verdana" w:cs="Verdana"/>
                <w:b/>
                <w:lang w:val="es-CO"/>
              </w:rPr>
              <w:t>DECLARACIÓN</w:t>
            </w:r>
            <w:r w:rsidRPr="00C26A1B">
              <w:rPr>
                <w:rFonts w:ascii="Verdana" w:eastAsia="Verdana" w:hAnsi="Verdana" w:cs="Verdana"/>
                <w:b/>
                <w:color w:val="000000"/>
                <w:lang w:val="es-CO"/>
              </w:rPr>
              <w:t xml:space="preserve"> JURAMENTADA</w:t>
            </w:r>
          </w:p>
        </w:tc>
      </w:tr>
      <w:tr w:rsidR="00DD7A81" w:rsidRPr="00C26A1B" w14:paraId="23AA9D20" w14:textId="77777777">
        <w:trPr>
          <w:trHeight w:val="2657"/>
        </w:trPr>
        <w:tc>
          <w:tcPr>
            <w:tcW w:w="11199" w:type="dxa"/>
          </w:tcPr>
          <w:p w14:paraId="46256543" w14:textId="77777777" w:rsidR="00DD7A81" w:rsidRPr="00C26A1B" w:rsidRDefault="00927ADA">
            <w:pPr>
              <w:pBdr>
                <w:top w:val="nil"/>
                <w:left w:val="nil"/>
                <w:bottom w:val="nil"/>
                <w:right w:val="nil"/>
                <w:between w:val="nil"/>
              </w:pBdr>
              <w:ind w:left="69" w:right="56"/>
              <w:jc w:val="both"/>
              <w:rPr>
                <w:rFonts w:ascii="Verdana" w:eastAsia="Verdana" w:hAnsi="Verdana" w:cs="Verdana"/>
                <w:color w:val="000000"/>
                <w:lang w:val="es-CO"/>
              </w:rPr>
            </w:pPr>
            <w:r w:rsidRPr="00C26A1B">
              <w:rPr>
                <w:rFonts w:ascii="Verdana" w:eastAsia="Verdana" w:hAnsi="Verdana" w:cs="Verdana"/>
                <w:color w:val="000000"/>
                <w:lang w:val="es-CO"/>
              </w:rPr>
              <w:lastRenderedPageBreak/>
              <w:t xml:space="preserve">Como Contratista de MASORA certifico bajo la gravedad de juramento que el presente informe y los documentos soporte del pago de mis aportes obligatorios al Sistema General de Seguridad Social, de conformidad con lo estipulado en el Artículo 4° del Decreto 2271 de junio 18 de 2009, corresponden a los ingresos provenientes del </w:t>
            </w:r>
            <w:r w:rsidRPr="00C26A1B">
              <w:rPr>
                <w:rFonts w:ascii="Verdana" w:eastAsia="Verdana" w:hAnsi="Verdana" w:cs="Verdana"/>
                <w:b/>
                <w:color w:val="000000"/>
                <w:u w:val="single"/>
                <w:lang w:val="es-CO"/>
              </w:rPr>
              <w:t xml:space="preserve">CONTRATO N. </w:t>
            </w:r>
            <w:r w:rsidRPr="00C26A1B">
              <w:rPr>
                <w:rFonts w:ascii="Verdana" w:eastAsia="Verdana" w:hAnsi="Verdana" w:cs="Verdana"/>
                <w:b/>
                <w:lang w:val="es-CO"/>
              </w:rPr>
              <w:t>56-2024</w:t>
            </w:r>
            <w:r w:rsidRPr="00C26A1B">
              <w:rPr>
                <w:rFonts w:ascii="Verdana" w:eastAsia="Verdana" w:hAnsi="Verdana" w:cs="Verdana"/>
                <w:b/>
                <w:color w:val="000000"/>
                <w:u w:val="single"/>
                <w:lang w:val="es-CO"/>
              </w:rPr>
              <w:t xml:space="preserve"> </w:t>
            </w:r>
            <w:r w:rsidRPr="00C26A1B">
              <w:rPr>
                <w:rFonts w:ascii="Verdana" w:eastAsia="Verdana" w:hAnsi="Verdana" w:cs="Verdana"/>
                <w:color w:val="000000"/>
                <w:lang w:val="es-CO"/>
              </w:rPr>
              <w:t>y se calculan con base al 40% de los ingresos mensuales percibidos.</w:t>
            </w:r>
          </w:p>
        </w:tc>
      </w:tr>
      <w:tr w:rsidR="00DD7A81" w:rsidRPr="00C26A1B" w14:paraId="5143F3B8" w14:textId="77777777">
        <w:trPr>
          <w:trHeight w:val="2657"/>
        </w:trPr>
        <w:tc>
          <w:tcPr>
            <w:tcW w:w="11199" w:type="dxa"/>
          </w:tcPr>
          <w:p w14:paraId="635A89AC" w14:textId="77777777" w:rsidR="00DD7A81" w:rsidRPr="00C26A1B" w:rsidRDefault="00DD7A81">
            <w:pPr>
              <w:pBdr>
                <w:top w:val="nil"/>
                <w:left w:val="nil"/>
                <w:bottom w:val="nil"/>
                <w:right w:val="nil"/>
                <w:between w:val="nil"/>
              </w:pBdr>
              <w:spacing w:line="276" w:lineRule="auto"/>
              <w:rPr>
                <w:rFonts w:ascii="Verdana" w:eastAsia="Verdana" w:hAnsi="Verdana" w:cs="Verdana"/>
                <w:color w:val="000000"/>
                <w:lang w:val="es-CO"/>
              </w:rPr>
            </w:pPr>
          </w:p>
          <w:tbl>
            <w:tblPr>
              <w:tblStyle w:val="af1"/>
              <w:tblW w:w="1099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95"/>
            </w:tblGrid>
            <w:tr w:rsidR="00DD7A81" w:rsidRPr="00C26A1B" w14:paraId="35718CAD" w14:textId="77777777">
              <w:trPr>
                <w:trHeight w:val="2654"/>
              </w:trPr>
              <w:tc>
                <w:tcPr>
                  <w:tcW w:w="10995" w:type="dxa"/>
                </w:tcPr>
                <w:p w14:paraId="23607C67" w14:textId="10EA7265" w:rsidR="00DD7A81" w:rsidRPr="00C26A1B" w:rsidRDefault="00435A0A">
                  <w:pPr>
                    <w:pBdr>
                      <w:top w:val="nil"/>
                      <w:left w:val="nil"/>
                      <w:bottom w:val="nil"/>
                      <w:right w:val="nil"/>
                      <w:between w:val="nil"/>
                    </w:pBdr>
                    <w:rPr>
                      <w:rFonts w:ascii="Verdana" w:eastAsia="Verdana" w:hAnsi="Verdana" w:cs="Verdana"/>
                      <w:color w:val="000000"/>
                      <w:lang w:val="es-CO"/>
                    </w:rPr>
                  </w:pPr>
                  <w:r w:rsidRPr="00C26A1B">
                    <w:rPr>
                      <w:rFonts w:eastAsia="Times New Roman" w:cs="Calibri"/>
                      <w:b/>
                      <w:noProof/>
                      <w:lang w:val="es-CO"/>
                      <w14:ligatures w14:val="standardContextual"/>
                    </w:rPr>
                    <w:drawing>
                      <wp:anchor distT="0" distB="0" distL="114300" distR="114300" simplePos="0" relativeHeight="251659264" behindDoc="1" locked="0" layoutInCell="1" allowOverlap="1" wp14:anchorId="0D33341B" wp14:editId="0062B81E">
                        <wp:simplePos x="0" y="0"/>
                        <wp:positionH relativeFrom="column">
                          <wp:posOffset>5715</wp:posOffset>
                        </wp:positionH>
                        <wp:positionV relativeFrom="paragraph">
                          <wp:posOffset>3175</wp:posOffset>
                        </wp:positionV>
                        <wp:extent cx="2211705" cy="1188720"/>
                        <wp:effectExtent l="0" t="0" r="0" b="0"/>
                        <wp:wrapNone/>
                        <wp:docPr id="197032193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321938" name="Imagen 197032193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11705" cy="1188720"/>
                                </a:xfrm>
                                <a:prstGeom prst="rect">
                                  <a:avLst/>
                                </a:prstGeom>
                              </pic:spPr>
                            </pic:pic>
                          </a:graphicData>
                        </a:graphic>
                        <wp14:sizeRelH relativeFrom="margin">
                          <wp14:pctWidth>0</wp14:pctWidth>
                        </wp14:sizeRelH>
                        <wp14:sizeRelV relativeFrom="margin">
                          <wp14:pctHeight>0</wp14:pctHeight>
                        </wp14:sizeRelV>
                      </wp:anchor>
                    </w:drawing>
                  </w:r>
                </w:p>
                <w:p w14:paraId="47914AFE" w14:textId="77777777" w:rsidR="00DD7A81" w:rsidRPr="00C26A1B" w:rsidRDefault="00DD7A81">
                  <w:pPr>
                    <w:pBdr>
                      <w:top w:val="nil"/>
                      <w:left w:val="nil"/>
                      <w:bottom w:val="nil"/>
                      <w:right w:val="nil"/>
                      <w:between w:val="nil"/>
                    </w:pBdr>
                    <w:spacing w:before="6"/>
                    <w:rPr>
                      <w:rFonts w:ascii="Verdana" w:eastAsia="Verdana" w:hAnsi="Verdana" w:cs="Verdana"/>
                      <w:color w:val="000000"/>
                      <w:lang w:val="es-CO"/>
                    </w:rPr>
                  </w:pPr>
                </w:p>
                <w:p w14:paraId="74879B03" w14:textId="77777777" w:rsidR="00435A0A" w:rsidRPr="00C26A1B" w:rsidRDefault="00435A0A">
                  <w:pPr>
                    <w:pBdr>
                      <w:top w:val="nil"/>
                      <w:left w:val="nil"/>
                      <w:bottom w:val="nil"/>
                      <w:right w:val="nil"/>
                      <w:between w:val="nil"/>
                    </w:pBdr>
                    <w:ind w:left="69" w:right="8563"/>
                    <w:rPr>
                      <w:rFonts w:ascii="Verdana" w:eastAsia="Verdana" w:hAnsi="Verdana" w:cs="Verdana"/>
                      <w:color w:val="000000"/>
                      <w:lang w:val="es-CO"/>
                    </w:rPr>
                  </w:pPr>
                </w:p>
                <w:p w14:paraId="3FBB4ACE" w14:textId="77777777" w:rsidR="00435A0A" w:rsidRPr="00C26A1B" w:rsidRDefault="00435A0A" w:rsidP="00435A0A">
                  <w:pPr>
                    <w:pBdr>
                      <w:top w:val="nil"/>
                      <w:left w:val="nil"/>
                      <w:bottom w:val="nil"/>
                      <w:right w:val="nil"/>
                      <w:between w:val="nil"/>
                    </w:pBdr>
                    <w:ind w:right="8563"/>
                    <w:rPr>
                      <w:rFonts w:ascii="Verdana" w:eastAsia="Verdana" w:hAnsi="Verdana" w:cs="Verdana"/>
                      <w:color w:val="000000"/>
                      <w:lang w:val="es-CO"/>
                    </w:rPr>
                  </w:pPr>
                </w:p>
                <w:p w14:paraId="2BF6C85E" w14:textId="3EBEFB4B" w:rsidR="00DD7A81" w:rsidRPr="00C26A1B" w:rsidRDefault="00927ADA" w:rsidP="00435A0A">
                  <w:pPr>
                    <w:pBdr>
                      <w:top w:val="nil"/>
                      <w:left w:val="nil"/>
                      <w:bottom w:val="nil"/>
                      <w:right w:val="nil"/>
                      <w:between w:val="nil"/>
                    </w:pBdr>
                    <w:ind w:right="8563"/>
                    <w:rPr>
                      <w:rFonts w:ascii="Verdana" w:eastAsia="Verdana" w:hAnsi="Verdana" w:cs="Verdana"/>
                      <w:color w:val="000000"/>
                      <w:lang w:val="es-CO"/>
                    </w:rPr>
                  </w:pPr>
                  <w:r w:rsidRPr="00C26A1B">
                    <w:rPr>
                      <w:rFonts w:ascii="Verdana" w:eastAsia="Verdana" w:hAnsi="Verdana" w:cs="Verdana"/>
                      <w:color w:val="000000"/>
                      <w:lang w:val="es-CO"/>
                    </w:rPr>
                    <w:t>Firma Contratista:  C.C N°:</w:t>
                  </w:r>
                </w:p>
              </w:tc>
            </w:tr>
            <w:tr w:rsidR="00DD7A81" w:rsidRPr="00C26A1B" w14:paraId="74753606" w14:textId="77777777">
              <w:trPr>
                <w:trHeight w:val="433"/>
              </w:trPr>
              <w:tc>
                <w:tcPr>
                  <w:tcW w:w="10995" w:type="dxa"/>
                  <w:shd w:val="clear" w:color="auto" w:fill="DBDBDB"/>
                </w:tcPr>
                <w:p w14:paraId="602E8A1C" w14:textId="77777777" w:rsidR="00DD7A81" w:rsidRPr="00C26A1B" w:rsidRDefault="00927ADA">
                  <w:pPr>
                    <w:pBdr>
                      <w:top w:val="nil"/>
                      <w:left w:val="nil"/>
                      <w:bottom w:val="nil"/>
                      <w:right w:val="nil"/>
                      <w:between w:val="nil"/>
                    </w:pBdr>
                    <w:ind w:left="3576"/>
                    <w:rPr>
                      <w:rFonts w:ascii="Verdana" w:eastAsia="Verdana" w:hAnsi="Verdana" w:cs="Verdana"/>
                      <w:b/>
                      <w:color w:val="000000"/>
                      <w:lang w:val="es-CO"/>
                    </w:rPr>
                  </w:pPr>
                  <w:r w:rsidRPr="00C26A1B">
                    <w:rPr>
                      <w:rFonts w:ascii="Verdana" w:eastAsia="Verdana" w:hAnsi="Verdana" w:cs="Verdana"/>
                      <w:b/>
                      <w:color w:val="000000"/>
                      <w:lang w:val="es-CO"/>
                    </w:rPr>
                    <w:t xml:space="preserve">5. </w:t>
                  </w:r>
                  <w:r w:rsidRPr="00C26A1B">
                    <w:rPr>
                      <w:rFonts w:ascii="Verdana" w:eastAsia="Verdana" w:hAnsi="Verdana" w:cs="Verdana"/>
                      <w:b/>
                      <w:lang w:val="es-CO"/>
                    </w:rPr>
                    <w:t>CERTIFICACIÓN</w:t>
                  </w:r>
                  <w:r w:rsidRPr="00C26A1B">
                    <w:rPr>
                      <w:rFonts w:ascii="Verdana" w:eastAsia="Verdana" w:hAnsi="Verdana" w:cs="Verdana"/>
                      <w:b/>
                      <w:color w:val="000000"/>
                      <w:lang w:val="es-CO"/>
                    </w:rPr>
                    <w:t xml:space="preserve"> SUPERVISOR</w:t>
                  </w:r>
                </w:p>
              </w:tc>
            </w:tr>
            <w:tr w:rsidR="00DD7A81" w:rsidRPr="00C26A1B" w14:paraId="54E5B134" w14:textId="77777777">
              <w:trPr>
                <w:trHeight w:val="4600"/>
              </w:trPr>
              <w:tc>
                <w:tcPr>
                  <w:tcW w:w="10995" w:type="dxa"/>
                </w:tcPr>
                <w:p w14:paraId="4FA68CEC" w14:textId="1629DB91" w:rsidR="00DD7A81" w:rsidRPr="00C26A1B" w:rsidRDefault="00927ADA">
                  <w:pPr>
                    <w:pBdr>
                      <w:top w:val="nil"/>
                      <w:left w:val="nil"/>
                      <w:bottom w:val="nil"/>
                      <w:right w:val="nil"/>
                      <w:between w:val="nil"/>
                    </w:pBdr>
                    <w:ind w:left="69" w:right="46"/>
                    <w:jc w:val="both"/>
                    <w:rPr>
                      <w:rFonts w:ascii="Verdana" w:eastAsia="Verdana" w:hAnsi="Verdana" w:cs="Verdana"/>
                      <w:b/>
                      <w:color w:val="000000"/>
                      <w:lang w:val="es-CO"/>
                    </w:rPr>
                  </w:pPr>
                  <w:r w:rsidRPr="00C26A1B">
                    <w:rPr>
                      <w:rFonts w:ascii="Verdana" w:eastAsia="Verdana" w:hAnsi="Verdana" w:cs="Verdana"/>
                      <w:color w:val="000000"/>
                      <w:lang w:val="es-CO"/>
                    </w:rPr>
                    <w:t xml:space="preserve">En mi calidad de supervisor del Contrato de Prestación de Servicios arriba relacionado, certifico el cumplimiento a cabalidad de las obligaciones establecidas en el mismo por parte del contratista y el desarrollo de las actividades descritas en el presente informe, razón por la cual se autoriza el pago por valor de </w:t>
                  </w:r>
                  <w:r w:rsidR="00AD38BB">
                    <w:rPr>
                      <w:rFonts w:ascii="Verdana" w:eastAsia="Verdana" w:hAnsi="Verdana" w:cs="Verdana"/>
                      <w:b/>
                      <w:lang w:val="es-CO"/>
                    </w:rPr>
                    <w:t>CUATRO MILLONES OCHOCIENTOS SETENTA Y SEIS MIL PESOS</w:t>
                  </w:r>
                  <w:r w:rsidRPr="00C26A1B">
                    <w:rPr>
                      <w:rFonts w:ascii="Verdana" w:eastAsia="Verdana" w:hAnsi="Verdana" w:cs="Verdana"/>
                      <w:b/>
                      <w:lang w:val="es-CO"/>
                    </w:rPr>
                    <w:t xml:space="preserve"> </w:t>
                  </w:r>
                  <w:r w:rsidRPr="00C26A1B">
                    <w:rPr>
                      <w:rFonts w:ascii="Verdana" w:eastAsia="Verdana" w:hAnsi="Verdana" w:cs="Verdana"/>
                      <w:b/>
                      <w:color w:val="000000"/>
                      <w:lang w:val="es-CO"/>
                    </w:rPr>
                    <w:t xml:space="preserve"> ($ </w:t>
                  </w:r>
                  <w:r w:rsidR="00AD38BB">
                    <w:rPr>
                      <w:rFonts w:ascii="Verdana" w:eastAsia="Verdana" w:hAnsi="Verdana" w:cs="Verdana"/>
                      <w:b/>
                      <w:lang w:val="es-CO"/>
                    </w:rPr>
                    <w:t>4.876.000</w:t>
                  </w:r>
                  <w:r w:rsidRPr="00C26A1B">
                    <w:rPr>
                      <w:rFonts w:ascii="Verdana" w:eastAsia="Verdana" w:hAnsi="Verdana" w:cs="Verdana"/>
                      <w:b/>
                      <w:color w:val="000000"/>
                      <w:lang w:val="es-CO"/>
                    </w:rPr>
                    <w:t>)</w:t>
                  </w:r>
                </w:p>
                <w:p w14:paraId="4379269B" w14:textId="77777777" w:rsidR="00DD7A81" w:rsidRPr="00C26A1B" w:rsidRDefault="00DD7A81">
                  <w:pPr>
                    <w:pBdr>
                      <w:top w:val="nil"/>
                      <w:left w:val="nil"/>
                      <w:bottom w:val="nil"/>
                      <w:right w:val="nil"/>
                      <w:between w:val="nil"/>
                    </w:pBdr>
                    <w:ind w:left="69" w:right="46"/>
                    <w:jc w:val="both"/>
                    <w:rPr>
                      <w:rFonts w:ascii="Verdana" w:eastAsia="Verdana" w:hAnsi="Verdana" w:cs="Verdana"/>
                      <w:b/>
                      <w:lang w:val="es-CO"/>
                    </w:rPr>
                  </w:pPr>
                </w:p>
                <w:p w14:paraId="19CADF3A" w14:textId="77777777" w:rsidR="00DD7A81" w:rsidRPr="00C26A1B" w:rsidRDefault="00DD7A81">
                  <w:pPr>
                    <w:pBdr>
                      <w:top w:val="nil"/>
                      <w:left w:val="nil"/>
                      <w:bottom w:val="nil"/>
                      <w:right w:val="nil"/>
                      <w:between w:val="nil"/>
                    </w:pBdr>
                    <w:ind w:left="69" w:right="46"/>
                    <w:jc w:val="both"/>
                    <w:rPr>
                      <w:rFonts w:ascii="Verdana" w:eastAsia="Verdana" w:hAnsi="Verdana" w:cs="Verdana"/>
                      <w:b/>
                      <w:lang w:val="es-CO"/>
                    </w:rPr>
                  </w:pPr>
                </w:p>
                <w:p w14:paraId="16E28286" w14:textId="77777777" w:rsidR="00DD7A81" w:rsidRPr="00C26A1B" w:rsidRDefault="00DD7A81">
                  <w:pPr>
                    <w:pBdr>
                      <w:top w:val="nil"/>
                      <w:left w:val="nil"/>
                      <w:bottom w:val="nil"/>
                      <w:right w:val="nil"/>
                      <w:between w:val="nil"/>
                    </w:pBdr>
                    <w:ind w:left="69" w:right="46"/>
                    <w:jc w:val="both"/>
                    <w:rPr>
                      <w:rFonts w:ascii="Verdana" w:eastAsia="Verdana" w:hAnsi="Verdana" w:cs="Verdana"/>
                      <w:b/>
                      <w:lang w:val="es-CO"/>
                    </w:rPr>
                  </w:pPr>
                </w:p>
                <w:p w14:paraId="4CFB1C86" w14:textId="77777777" w:rsidR="00DD7A81" w:rsidRPr="00C26A1B" w:rsidRDefault="00927ADA">
                  <w:pPr>
                    <w:pBdr>
                      <w:top w:val="nil"/>
                      <w:left w:val="nil"/>
                      <w:bottom w:val="nil"/>
                      <w:right w:val="nil"/>
                      <w:between w:val="nil"/>
                    </w:pBdr>
                    <w:ind w:left="131" w:right="8795" w:hanging="63"/>
                    <w:rPr>
                      <w:rFonts w:ascii="Verdana" w:eastAsia="Verdana" w:hAnsi="Verdana" w:cs="Verdana"/>
                      <w:color w:val="000000"/>
                      <w:lang w:val="es-CO"/>
                    </w:rPr>
                  </w:pPr>
                  <w:bookmarkStart w:id="0" w:name="_heading=h.rqci5gyhnmd8" w:colFirst="0" w:colLast="0"/>
                  <w:bookmarkStart w:id="1" w:name="_heading=h.n6r0ssuk2vaq" w:colFirst="0" w:colLast="0"/>
                  <w:bookmarkEnd w:id="0"/>
                  <w:bookmarkEnd w:id="1"/>
                  <w:r w:rsidRPr="00C26A1B">
                    <w:rPr>
                      <w:rFonts w:ascii="Verdana" w:eastAsia="Verdana" w:hAnsi="Verdana" w:cs="Verdana"/>
                      <w:color w:val="000000"/>
                      <w:lang w:val="es-CO"/>
                    </w:rPr>
                    <w:t xml:space="preserve">Firma Supervisor: </w:t>
                  </w:r>
                  <w:r w:rsidRPr="00C26A1B">
                    <w:rPr>
                      <w:rFonts w:ascii="Verdana" w:eastAsia="Verdana" w:hAnsi="Verdana" w:cs="Verdana"/>
                      <w:lang w:val="es-CO"/>
                    </w:rPr>
                    <w:t>YULI ANDREA OSPINA DUQUE</w:t>
                  </w:r>
                </w:p>
                <w:p w14:paraId="58820C35" w14:textId="77777777" w:rsidR="00DD7A81" w:rsidRPr="00C26A1B" w:rsidRDefault="00DD7A81">
                  <w:pPr>
                    <w:pBdr>
                      <w:top w:val="nil"/>
                      <w:left w:val="nil"/>
                      <w:bottom w:val="nil"/>
                      <w:right w:val="nil"/>
                      <w:between w:val="nil"/>
                    </w:pBdr>
                    <w:ind w:right="8795"/>
                    <w:rPr>
                      <w:rFonts w:ascii="Verdana" w:eastAsia="Verdana" w:hAnsi="Verdana" w:cs="Verdana"/>
                      <w:lang w:val="es-CO"/>
                    </w:rPr>
                  </w:pPr>
                </w:p>
                <w:p w14:paraId="101B2AB1" w14:textId="77777777" w:rsidR="00DD7A81" w:rsidRPr="00C26A1B" w:rsidRDefault="00DD7A81">
                  <w:pPr>
                    <w:pBdr>
                      <w:top w:val="nil"/>
                      <w:left w:val="nil"/>
                      <w:bottom w:val="nil"/>
                      <w:right w:val="nil"/>
                      <w:between w:val="nil"/>
                    </w:pBdr>
                    <w:spacing w:before="2"/>
                    <w:ind w:left="69"/>
                    <w:rPr>
                      <w:rFonts w:ascii="Verdana" w:eastAsia="Verdana" w:hAnsi="Verdana" w:cs="Verdana"/>
                      <w:color w:val="000000"/>
                      <w:lang w:val="es-CO"/>
                    </w:rPr>
                  </w:pPr>
                </w:p>
                <w:p w14:paraId="7D418F2E" w14:textId="77777777" w:rsidR="00DD7A81" w:rsidRPr="00C26A1B" w:rsidRDefault="00DD7A81">
                  <w:pPr>
                    <w:pBdr>
                      <w:top w:val="nil"/>
                      <w:left w:val="nil"/>
                      <w:bottom w:val="nil"/>
                      <w:right w:val="nil"/>
                      <w:between w:val="nil"/>
                    </w:pBdr>
                    <w:spacing w:before="2"/>
                    <w:ind w:left="69"/>
                    <w:rPr>
                      <w:rFonts w:ascii="Verdana" w:eastAsia="Verdana" w:hAnsi="Verdana" w:cs="Verdana"/>
                      <w:color w:val="000000"/>
                      <w:lang w:val="es-CO"/>
                    </w:rPr>
                  </w:pPr>
                </w:p>
                <w:p w14:paraId="571ED178" w14:textId="77777777" w:rsidR="00DD7A81" w:rsidRPr="00C26A1B" w:rsidRDefault="00DD7A81">
                  <w:pPr>
                    <w:pBdr>
                      <w:top w:val="nil"/>
                      <w:left w:val="nil"/>
                      <w:bottom w:val="nil"/>
                      <w:right w:val="nil"/>
                      <w:between w:val="nil"/>
                    </w:pBdr>
                    <w:spacing w:before="2"/>
                    <w:ind w:left="69" w:right="-420"/>
                    <w:rPr>
                      <w:rFonts w:ascii="Verdana" w:eastAsia="Verdana" w:hAnsi="Verdana" w:cs="Verdana"/>
                      <w:lang w:val="es-CO"/>
                    </w:rPr>
                  </w:pPr>
                </w:p>
                <w:p w14:paraId="5456C8E0" w14:textId="77777777" w:rsidR="00DD7A81" w:rsidRPr="00C26A1B" w:rsidRDefault="00DD7A81">
                  <w:pPr>
                    <w:pBdr>
                      <w:top w:val="nil"/>
                      <w:left w:val="nil"/>
                      <w:bottom w:val="nil"/>
                      <w:right w:val="nil"/>
                      <w:between w:val="nil"/>
                    </w:pBdr>
                    <w:spacing w:before="2"/>
                    <w:ind w:left="69"/>
                    <w:rPr>
                      <w:rFonts w:ascii="Verdana" w:eastAsia="Verdana" w:hAnsi="Verdana" w:cs="Verdana"/>
                      <w:lang w:val="es-CO"/>
                    </w:rPr>
                  </w:pPr>
                </w:p>
                <w:p w14:paraId="206522E0" w14:textId="77777777" w:rsidR="00DD7A81" w:rsidRPr="00C26A1B" w:rsidRDefault="00927ADA">
                  <w:pPr>
                    <w:pBdr>
                      <w:top w:val="nil"/>
                      <w:left w:val="nil"/>
                      <w:bottom w:val="nil"/>
                      <w:right w:val="nil"/>
                      <w:between w:val="nil"/>
                    </w:pBdr>
                    <w:ind w:left="1002" w:right="1055"/>
                    <w:jc w:val="both"/>
                    <w:rPr>
                      <w:rFonts w:ascii="Verdana" w:eastAsia="Verdana" w:hAnsi="Verdana" w:cs="Verdana"/>
                      <w:color w:val="000000"/>
                      <w:lang w:val="es-CO"/>
                    </w:rPr>
                  </w:pPr>
                  <w:r w:rsidRPr="00C26A1B">
                    <w:rPr>
                      <w:rFonts w:ascii="Verdana" w:eastAsia="Verdana" w:hAnsi="Verdana" w:cs="Verdana"/>
                      <w:color w:val="000000"/>
                      <w:lang w:val="es-CO"/>
                    </w:rPr>
                    <w:t xml:space="preserve">Anexos: Fotocopia de los aportes obligatorios a Salud, Pensiones y ARP del periodo según lo establecido en el contrato y soportes que dan garantía de la ejecución del objeto contractual. </w:t>
                  </w:r>
                  <w:r w:rsidRPr="00C26A1B">
                    <w:rPr>
                      <w:rFonts w:ascii="Verdana" w:eastAsia="Verdana" w:hAnsi="Verdana" w:cs="Verdana"/>
                      <w:b/>
                      <w:color w:val="000000"/>
                      <w:lang w:val="es-CO"/>
                    </w:rPr>
                    <w:t xml:space="preserve">NOTA: </w:t>
                  </w:r>
                  <w:r w:rsidRPr="00C26A1B">
                    <w:rPr>
                      <w:rFonts w:ascii="Verdana" w:eastAsia="Verdana" w:hAnsi="Verdana" w:cs="Verdana"/>
                      <w:color w:val="000000"/>
                      <w:lang w:val="es-CO"/>
                    </w:rPr>
                    <w:t xml:space="preserve">En el informe de actividades se debe relacionar todas las actividades y generar evidencia de cada una. Si no se hizo en ese </w:t>
                  </w:r>
                  <w:r w:rsidRPr="00C26A1B">
                    <w:rPr>
                      <w:rFonts w:ascii="Verdana" w:eastAsia="Verdana" w:hAnsi="Verdana" w:cs="Verdana"/>
                      <w:lang w:val="es-CO"/>
                    </w:rPr>
                    <w:t>período</w:t>
                  </w:r>
                  <w:r w:rsidRPr="00C26A1B">
                    <w:rPr>
                      <w:rFonts w:ascii="Verdana" w:eastAsia="Verdana" w:hAnsi="Verdana" w:cs="Verdana"/>
                      <w:color w:val="000000"/>
                      <w:lang w:val="es-CO"/>
                    </w:rPr>
                    <w:t xml:space="preserve"> escribir N/A</w:t>
                  </w:r>
                </w:p>
                <w:p w14:paraId="62F7BB9F" w14:textId="77777777" w:rsidR="00DD7A81" w:rsidRPr="00C26A1B" w:rsidRDefault="00DD7A81">
                  <w:pPr>
                    <w:pBdr>
                      <w:top w:val="nil"/>
                      <w:left w:val="nil"/>
                      <w:bottom w:val="nil"/>
                      <w:right w:val="nil"/>
                      <w:between w:val="nil"/>
                    </w:pBdr>
                    <w:spacing w:before="2"/>
                    <w:ind w:left="69"/>
                    <w:rPr>
                      <w:rFonts w:ascii="Verdana" w:eastAsia="Verdana" w:hAnsi="Verdana" w:cs="Verdana"/>
                      <w:color w:val="000000"/>
                      <w:lang w:val="es-CO"/>
                    </w:rPr>
                  </w:pPr>
                </w:p>
              </w:tc>
            </w:tr>
          </w:tbl>
          <w:p w14:paraId="0ACC0E0E" w14:textId="77777777" w:rsidR="00DD7A81" w:rsidRPr="00C26A1B" w:rsidRDefault="00DD7A81">
            <w:pPr>
              <w:pBdr>
                <w:top w:val="nil"/>
                <w:left w:val="nil"/>
                <w:bottom w:val="nil"/>
                <w:right w:val="nil"/>
                <w:between w:val="nil"/>
              </w:pBdr>
              <w:ind w:left="69" w:right="56"/>
              <w:jc w:val="both"/>
              <w:rPr>
                <w:rFonts w:ascii="Verdana" w:eastAsia="Verdana" w:hAnsi="Verdana" w:cs="Verdana"/>
                <w:color w:val="000000"/>
                <w:lang w:val="es-CO"/>
              </w:rPr>
            </w:pPr>
          </w:p>
        </w:tc>
      </w:tr>
    </w:tbl>
    <w:p w14:paraId="36E9C25F" w14:textId="77777777" w:rsidR="00DD7A81" w:rsidRPr="00C26A1B" w:rsidRDefault="00DD7A81">
      <w:pPr>
        <w:rPr>
          <w:rFonts w:ascii="Verdana" w:eastAsia="Verdana" w:hAnsi="Verdana" w:cs="Verdana"/>
          <w:lang w:val="es-CO"/>
        </w:rPr>
      </w:pPr>
    </w:p>
    <w:sectPr w:rsidR="00DD7A81" w:rsidRPr="00C26A1B">
      <w:headerReference w:type="default" r:id="rId32"/>
      <w:pgSz w:w="12240" w:h="15840"/>
      <w:pgMar w:top="2460" w:right="640" w:bottom="280" w:left="700" w:header="713"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78F11" w14:textId="77777777" w:rsidR="007F7715" w:rsidRDefault="007F7715">
      <w:r>
        <w:separator/>
      </w:r>
    </w:p>
  </w:endnote>
  <w:endnote w:type="continuationSeparator" w:id="0">
    <w:p w14:paraId="0E24DE05" w14:textId="77777777" w:rsidR="007F7715" w:rsidRDefault="007F77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46CBB6F1-6AD3-4477-8859-E5F24689AA09}"/>
  </w:font>
  <w:font w:name="Arial MT">
    <w:altName w:val="Arial"/>
    <w:panose1 w:val="00000000000000000000"/>
    <w:charset w:val="00"/>
    <w:family w:val="roman"/>
    <w:notTrueType/>
    <w:pitch w:val="default"/>
  </w:font>
  <w:font w:name="Aptos Display">
    <w:charset w:val="00"/>
    <w:family w:val="swiss"/>
    <w:pitch w:val="variable"/>
    <w:sig w:usb0="20000287" w:usb1="00000003" w:usb2="00000000" w:usb3="00000000" w:csb0="0000019F" w:csb1="00000000"/>
    <w:embedRegular r:id="rId2" w:fontKey="{931DD4A7-057E-4533-8697-99E28D510A47}"/>
  </w:font>
  <w:font w:name="Aptos">
    <w:charset w:val="00"/>
    <w:family w:val="swiss"/>
    <w:pitch w:val="variable"/>
    <w:sig w:usb0="20000287" w:usb1="00000003" w:usb2="00000000" w:usb3="00000000" w:csb0="0000019F" w:csb1="00000000"/>
    <w:embedRegular r:id="rId3" w:fontKey="{0C5B8852-C12A-4E30-81B6-A95657BCD627}"/>
    <w:embedItalic r:id="rId4" w:fontKey="{6670F81A-AA34-4D7C-9D9D-02F82CED45FE}"/>
  </w:font>
  <w:font w:name="Segoe UI">
    <w:panose1 w:val="020B0502040204020203"/>
    <w:charset w:val="00"/>
    <w:family w:val="swiss"/>
    <w:pitch w:val="variable"/>
    <w:sig w:usb0="E4002EFF" w:usb1="C000E47F" w:usb2="00000009" w:usb3="00000000" w:csb0="000001FF" w:csb1="00000000"/>
    <w:embedRegular r:id="rId5" w:fontKey="{199ECA25-23D5-4DE8-A8EE-EC7D1F37F0C7}"/>
  </w:font>
  <w:font w:name="Verdana">
    <w:panose1 w:val="020B0604030504040204"/>
    <w:charset w:val="00"/>
    <w:family w:val="swiss"/>
    <w:pitch w:val="variable"/>
    <w:sig w:usb0="A00006FF" w:usb1="4000205B" w:usb2="00000010" w:usb3="00000000" w:csb0="0000019F" w:csb1="00000000"/>
    <w:embedRegular r:id="rId6" w:fontKey="{A22730CC-8B7F-44C7-849C-525F7248FFD5}"/>
    <w:embedBold r:id="rId7" w:fontKey="{4FCEDC91-87B7-478F-A5DA-B6B0D69AEA82}"/>
  </w:font>
  <w:font w:name="Calibri">
    <w:panose1 w:val="020F0502020204030204"/>
    <w:charset w:val="00"/>
    <w:family w:val="swiss"/>
    <w:pitch w:val="variable"/>
    <w:sig w:usb0="E4002EFF" w:usb1="C000247B" w:usb2="00000009" w:usb3="00000000" w:csb0="000001FF" w:csb1="00000000"/>
    <w:embedRegular r:id="rId8" w:fontKey="{26366610-D15D-468F-B3DA-B13D49785B7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50EB4" w14:textId="77777777" w:rsidR="007F7715" w:rsidRDefault="007F7715">
      <w:r>
        <w:separator/>
      </w:r>
    </w:p>
  </w:footnote>
  <w:footnote w:type="continuationSeparator" w:id="0">
    <w:p w14:paraId="540EAE70" w14:textId="77777777" w:rsidR="007F7715" w:rsidRDefault="007F77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9C327" w14:textId="77777777" w:rsidR="00DD7A81" w:rsidRDefault="00DD7A81">
    <w:pPr>
      <w:pBdr>
        <w:top w:val="nil"/>
        <w:left w:val="nil"/>
        <w:bottom w:val="nil"/>
        <w:right w:val="nil"/>
        <w:between w:val="nil"/>
      </w:pBdr>
      <w:spacing w:line="276" w:lineRule="auto"/>
      <w:rPr>
        <w:rFonts w:ascii="Verdana" w:eastAsia="Verdana" w:hAnsi="Verdana" w:cs="Verdana"/>
      </w:rPr>
    </w:pPr>
  </w:p>
  <w:tbl>
    <w:tblPr>
      <w:tblStyle w:val="af2"/>
      <w:tblW w:w="11553"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7"/>
      <w:gridCol w:w="5670"/>
      <w:gridCol w:w="2165"/>
      <w:gridCol w:w="1001"/>
    </w:tblGrid>
    <w:tr w:rsidR="00DD7A81" w14:paraId="7A5E3437" w14:textId="77777777">
      <w:trPr>
        <w:cantSplit/>
        <w:trHeight w:val="444"/>
      </w:trPr>
      <w:tc>
        <w:tcPr>
          <w:tcW w:w="2717" w:type="dxa"/>
          <w:vMerge w:val="restart"/>
          <w:vAlign w:val="center"/>
        </w:tcPr>
        <w:p w14:paraId="4DD0A7F4" w14:textId="77777777" w:rsidR="00DD7A81" w:rsidRDefault="00927ADA">
          <w:pPr>
            <w:ind w:hanging="2"/>
            <w:jc w:val="center"/>
            <w:rPr>
              <w:rFonts w:ascii="Verdana" w:eastAsia="Verdana" w:hAnsi="Verdana" w:cs="Verdana"/>
              <w:sz w:val="16"/>
              <w:szCs w:val="16"/>
            </w:rPr>
          </w:pPr>
          <w:r>
            <w:rPr>
              <w:rFonts w:ascii="Verdana" w:eastAsia="Verdana" w:hAnsi="Verdana" w:cs="Verdana"/>
              <w:noProof/>
              <w:sz w:val="16"/>
              <w:szCs w:val="16"/>
              <w:lang w:val="es-CO"/>
            </w:rPr>
            <w:drawing>
              <wp:inline distT="0" distB="0" distL="0" distR="0" wp14:anchorId="09FCEDA1" wp14:editId="4734EEB0">
                <wp:extent cx="1307470" cy="695296"/>
                <wp:effectExtent l="0" t="0" r="0" b="0"/>
                <wp:docPr id="1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1307470" cy="695296"/>
                        </a:xfrm>
                        <a:prstGeom prst="rect">
                          <a:avLst/>
                        </a:prstGeom>
                        <a:ln/>
                      </pic:spPr>
                    </pic:pic>
                  </a:graphicData>
                </a:graphic>
              </wp:inline>
            </w:drawing>
          </w:r>
        </w:p>
      </w:tc>
      <w:tc>
        <w:tcPr>
          <w:tcW w:w="5670" w:type="dxa"/>
          <w:vMerge w:val="restart"/>
          <w:vAlign w:val="center"/>
        </w:tcPr>
        <w:p w14:paraId="58C80DFC" w14:textId="77777777" w:rsidR="00DD7A81" w:rsidRDefault="00927ADA">
          <w:pPr>
            <w:pBdr>
              <w:top w:val="nil"/>
              <w:left w:val="nil"/>
              <w:bottom w:val="nil"/>
              <w:right w:val="nil"/>
              <w:between w:val="nil"/>
            </w:pBdr>
            <w:tabs>
              <w:tab w:val="center" w:pos="4252"/>
              <w:tab w:val="right" w:pos="8504"/>
            </w:tabs>
            <w:ind w:hanging="2"/>
            <w:jc w:val="center"/>
            <w:rPr>
              <w:sz w:val="18"/>
              <w:szCs w:val="18"/>
            </w:rPr>
          </w:pPr>
          <w:r>
            <w:rPr>
              <w:sz w:val="28"/>
              <w:szCs w:val="28"/>
            </w:rPr>
            <w:t>INFORME DE ACTIVIDADES</w:t>
          </w:r>
        </w:p>
      </w:tc>
      <w:tc>
        <w:tcPr>
          <w:tcW w:w="2165" w:type="dxa"/>
          <w:vAlign w:val="center"/>
        </w:tcPr>
        <w:p w14:paraId="0DCD6E4B" w14:textId="77777777" w:rsidR="00DD7A81" w:rsidRDefault="00927ADA">
          <w:pPr>
            <w:ind w:hanging="2"/>
            <w:jc w:val="center"/>
            <w:rPr>
              <w:sz w:val="18"/>
              <w:szCs w:val="18"/>
            </w:rPr>
          </w:pPr>
          <w:r>
            <w:rPr>
              <w:sz w:val="18"/>
              <w:szCs w:val="18"/>
            </w:rPr>
            <w:t>CÓDIGO: JURFT19</w:t>
          </w:r>
        </w:p>
      </w:tc>
      <w:tc>
        <w:tcPr>
          <w:tcW w:w="1001" w:type="dxa"/>
          <w:vAlign w:val="center"/>
        </w:tcPr>
        <w:p w14:paraId="1D0CDC62" w14:textId="77777777" w:rsidR="00DD7A81" w:rsidRDefault="00927ADA">
          <w:pPr>
            <w:ind w:hanging="2"/>
            <w:jc w:val="center"/>
            <w:rPr>
              <w:sz w:val="16"/>
              <w:szCs w:val="16"/>
            </w:rPr>
          </w:pPr>
          <w:r>
            <w:rPr>
              <w:sz w:val="16"/>
              <w:szCs w:val="16"/>
            </w:rPr>
            <w:t>VERSIÓN: 2</w:t>
          </w:r>
        </w:p>
        <w:p w14:paraId="116F6ABB" w14:textId="77777777" w:rsidR="00DD7A81" w:rsidRDefault="00DD7A81">
          <w:pPr>
            <w:ind w:hanging="2"/>
            <w:jc w:val="center"/>
            <w:rPr>
              <w:sz w:val="18"/>
              <w:szCs w:val="18"/>
            </w:rPr>
          </w:pPr>
        </w:p>
      </w:tc>
    </w:tr>
    <w:tr w:rsidR="00DD7A81" w14:paraId="44D7A636" w14:textId="77777777">
      <w:trPr>
        <w:cantSplit/>
        <w:trHeight w:val="444"/>
      </w:trPr>
      <w:tc>
        <w:tcPr>
          <w:tcW w:w="2717" w:type="dxa"/>
          <w:vMerge/>
          <w:vAlign w:val="center"/>
        </w:tcPr>
        <w:p w14:paraId="0B06093C" w14:textId="77777777" w:rsidR="00DD7A81" w:rsidRDefault="00DD7A81">
          <w:pPr>
            <w:pBdr>
              <w:top w:val="nil"/>
              <w:left w:val="nil"/>
              <w:bottom w:val="nil"/>
              <w:right w:val="nil"/>
              <w:between w:val="nil"/>
            </w:pBdr>
            <w:spacing w:line="276" w:lineRule="auto"/>
            <w:rPr>
              <w:sz w:val="18"/>
              <w:szCs w:val="18"/>
            </w:rPr>
          </w:pPr>
        </w:p>
      </w:tc>
      <w:tc>
        <w:tcPr>
          <w:tcW w:w="5670" w:type="dxa"/>
          <w:vMerge/>
          <w:vAlign w:val="center"/>
        </w:tcPr>
        <w:p w14:paraId="019D01F7" w14:textId="77777777" w:rsidR="00DD7A81" w:rsidRDefault="00DD7A81">
          <w:pPr>
            <w:pBdr>
              <w:top w:val="nil"/>
              <w:left w:val="nil"/>
              <w:bottom w:val="nil"/>
              <w:right w:val="nil"/>
              <w:between w:val="nil"/>
            </w:pBdr>
            <w:spacing w:line="276" w:lineRule="auto"/>
            <w:rPr>
              <w:sz w:val="18"/>
              <w:szCs w:val="18"/>
            </w:rPr>
          </w:pPr>
        </w:p>
      </w:tc>
      <w:tc>
        <w:tcPr>
          <w:tcW w:w="2165" w:type="dxa"/>
          <w:vAlign w:val="center"/>
        </w:tcPr>
        <w:p w14:paraId="7F6118EC" w14:textId="77777777" w:rsidR="00DD7A81" w:rsidRDefault="00927ADA">
          <w:pPr>
            <w:ind w:hanging="2"/>
            <w:jc w:val="center"/>
            <w:rPr>
              <w:sz w:val="18"/>
              <w:szCs w:val="18"/>
            </w:rPr>
          </w:pPr>
          <w:r>
            <w:rPr>
              <w:sz w:val="18"/>
              <w:szCs w:val="18"/>
            </w:rPr>
            <w:t>FECHA DE ELABORACIÓN:</w:t>
          </w:r>
        </w:p>
      </w:tc>
      <w:tc>
        <w:tcPr>
          <w:tcW w:w="1001" w:type="dxa"/>
          <w:vAlign w:val="center"/>
        </w:tcPr>
        <w:p w14:paraId="4B061EC7" w14:textId="77777777" w:rsidR="00DD7A81" w:rsidRDefault="00927ADA">
          <w:pPr>
            <w:ind w:hanging="2"/>
            <w:jc w:val="center"/>
            <w:rPr>
              <w:sz w:val="16"/>
              <w:szCs w:val="16"/>
            </w:rPr>
          </w:pPr>
          <w:r>
            <w:rPr>
              <w:color w:val="D1D1D1"/>
              <w:sz w:val="16"/>
              <w:szCs w:val="16"/>
            </w:rPr>
            <w:t>M/D/A</w:t>
          </w:r>
        </w:p>
      </w:tc>
    </w:tr>
    <w:tr w:rsidR="00DD7A81" w14:paraId="05BFC15A" w14:textId="77777777">
      <w:trPr>
        <w:cantSplit/>
        <w:trHeight w:val="444"/>
      </w:trPr>
      <w:tc>
        <w:tcPr>
          <w:tcW w:w="2717" w:type="dxa"/>
          <w:vMerge/>
          <w:vAlign w:val="center"/>
        </w:tcPr>
        <w:p w14:paraId="2010515E" w14:textId="77777777" w:rsidR="00DD7A81" w:rsidRDefault="00DD7A81">
          <w:pPr>
            <w:pBdr>
              <w:top w:val="nil"/>
              <w:left w:val="nil"/>
              <w:bottom w:val="nil"/>
              <w:right w:val="nil"/>
              <w:between w:val="nil"/>
            </w:pBdr>
            <w:spacing w:line="276" w:lineRule="auto"/>
            <w:rPr>
              <w:sz w:val="16"/>
              <w:szCs w:val="16"/>
            </w:rPr>
          </w:pPr>
        </w:p>
      </w:tc>
      <w:tc>
        <w:tcPr>
          <w:tcW w:w="5670" w:type="dxa"/>
          <w:vMerge/>
          <w:vAlign w:val="center"/>
        </w:tcPr>
        <w:p w14:paraId="2D0E3E45" w14:textId="77777777" w:rsidR="00DD7A81" w:rsidRDefault="00DD7A81">
          <w:pPr>
            <w:pBdr>
              <w:top w:val="nil"/>
              <w:left w:val="nil"/>
              <w:bottom w:val="nil"/>
              <w:right w:val="nil"/>
              <w:between w:val="nil"/>
            </w:pBdr>
            <w:spacing w:line="276" w:lineRule="auto"/>
            <w:rPr>
              <w:sz w:val="16"/>
              <w:szCs w:val="16"/>
            </w:rPr>
          </w:pPr>
        </w:p>
      </w:tc>
      <w:tc>
        <w:tcPr>
          <w:tcW w:w="3166" w:type="dxa"/>
          <w:gridSpan w:val="2"/>
          <w:vAlign w:val="center"/>
        </w:tcPr>
        <w:p w14:paraId="16779C9C" w14:textId="77777777" w:rsidR="00DD7A81" w:rsidRDefault="00927ADA">
          <w:pPr>
            <w:ind w:hanging="2"/>
            <w:jc w:val="center"/>
            <w:rPr>
              <w:sz w:val="18"/>
              <w:szCs w:val="18"/>
            </w:rPr>
          </w:pPr>
          <w:r>
            <w:rPr>
              <w:sz w:val="18"/>
              <w:szCs w:val="18"/>
            </w:rPr>
            <w:t xml:space="preserve">PÁGINA: </w:t>
          </w:r>
          <w:r>
            <w:rPr>
              <w:sz w:val="18"/>
              <w:szCs w:val="18"/>
            </w:rPr>
            <w:fldChar w:fldCharType="begin"/>
          </w:r>
          <w:r>
            <w:rPr>
              <w:sz w:val="18"/>
              <w:szCs w:val="18"/>
            </w:rPr>
            <w:instrText>PAGE</w:instrText>
          </w:r>
          <w:r>
            <w:rPr>
              <w:sz w:val="18"/>
              <w:szCs w:val="18"/>
            </w:rPr>
            <w:fldChar w:fldCharType="separate"/>
          </w:r>
          <w:r w:rsidR="00E442CA">
            <w:rPr>
              <w:noProof/>
              <w:sz w:val="18"/>
              <w:szCs w:val="18"/>
            </w:rPr>
            <w:t>10</w:t>
          </w:r>
          <w:r>
            <w:rPr>
              <w:sz w:val="18"/>
              <w:szCs w:val="18"/>
            </w:rPr>
            <w:fldChar w:fldCharType="end"/>
          </w:r>
          <w:r>
            <w:rPr>
              <w:sz w:val="18"/>
              <w:szCs w:val="18"/>
            </w:rPr>
            <w:t xml:space="preserve"> DE 10</w:t>
          </w:r>
        </w:p>
      </w:tc>
    </w:tr>
  </w:tbl>
  <w:p w14:paraId="28694169" w14:textId="77777777" w:rsidR="00DD7A81" w:rsidRDefault="00DD7A81">
    <w:pPr>
      <w:pBdr>
        <w:top w:val="nil"/>
        <w:left w:val="nil"/>
        <w:bottom w:val="nil"/>
        <w:right w:val="nil"/>
        <w:between w:val="nil"/>
      </w:pBdr>
      <w:spacing w:line="14" w:lineRule="auto"/>
      <w:ind w:left="720" w:hanging="720"/>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54CDF"/>
    <w:multiLevelType w:val="multilevel"/>
    <w:tmpl w:val="99CE1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C279C9"/>
    <w:multiLevelType w:val="multilevel"/>
    <w:tmpl w:val="F3ACD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97035F"/>
    <w:multiLevelType w:val="multilevel"/>
    <w:tmpl w:val="EAC2DD1A"/>
    <w:lvl w:ilvl="0">
      <w:start w:val="18"/>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2DD6459"/>
    <w:multiLevelType w:val="multilevel"/>
    <w:tmpl w:val="FB3E3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2D2C2E"/>
    <w:multiLevelType w:val="multilevel"/>
    <w:tmpl w:val="3528A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92268B"/>
    <w:multiLevelType w:val="multilevel"/>
    <w:tmpl w:val="C12C5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C138F8"/>
    <w:multiLevelType w:val="multilevel"/>
    <w:tmpl w:val="62B8C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F025A8"/>
    <w:multiLevelType w:val="multilevel"/>
    <w:tmpl w:val="8BF854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F0476AE"/>
    <w:multiLevelType w:val="multilevel"/>
    <w:tmpl w:val="A1F6C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425CC0"/>
    <w:multiLevelType w:val="multilevel"/>
    <w:tmpl w:val="0CFEC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495481"/>
    <w:multiLevelType w:val="hybridMultilevel"/>
    <w:tmpl w:val="AE7EA0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35B36E9"/>
    <w:multiLevelType w:val="multilevel"/>
    <w:tmpl w:val="6D5A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C41527"/>
    <w:multiLevelType w:val="multilevel"/>
    <w:tmpl w:val="4E6A9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DC309D0"/>
    <w:multiLevelType w:val="multilevel"/>
    <w:tmpl w:val="561E1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E597127"/>
    <w:multiLevelType w:val="multilevel"/>
    <w:tmpl w:val="5958E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EED23B0"/>
    <w:multiLevelType w:val="multilevel"/>
    <w:tmpl w:val="A0568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0405D08"/>
    <w:multiLevelType w:val="hybridMultilevel"/>
    <w:tmpl w:val="7A069E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13E01CA"/>
    <w:multiLevelType w:val="multilevel"/>
    <w:tmpl w:val="851CE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A21AA9"/>
    <w:multiLevelType w:val="multilevel"/>
    <w:tmpl w:val="14AEC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5893A36"/>
    <w:multiLevelType w:val="multilevel"/>
    <w:tmpl w:val="ED1CF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CC91928"/>
    <w:multiLevelType w:val="hybridMultilevel"/>
    <w:tmpl w:val="07186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D2457CD"/>
    <w:multiLevelType w:val="multilevel"/>
    <w:tmpl w:val="59CEA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F4F707D"/>
    <w:multiLevelType w:val="multilevel"/>
    <w:tmpl w:val="5BC06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2462B88"/>
    <w:multiLevelType w:val="hybridMultilevel"/>
    <w:tmpl w:val="18886A2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90289871">
    <w:abstractNumId w:val="2"/>
  </w:num>
  <w:num w:numId="2" w16cid:durableId="1567759309">
    <w:abstractNumId w:val="8"/>
  </w:num>
  <w:num w:numId="3" w16cid:durableId="1204289855">
    <w:abstractNumId w:val="1"/>
  </w:num>
  <w:num w:numId="4" w16cid:durableId="2054385288">
    <w:abstractNumId w:val="22"/>
  </w:num>
  <w:num w:numId="5" w16cid:durableId="924537081">
    <w:abstractNumId w:val="7"/>
  </w:num>
  <w:num w:numId="6" w16cid:durableId="1527209999">
    <w:abstractNumId w:val="15"/>
  </w:num>
  <w:num w:numId="7" w16cid:durableId="689065607">
    <w:abstractNumId w:val="19"/>
  </w:num>
  <w:num w:numId="8" w16cid:durableId="659844602">
    <w:abstractNumId w:val="16"/>
  </w:num>
  <w:num w:numId="9" w16cid:durableId="448354477">
    <w:abstractNumId w:val="10"/>
  </w:num>
  <w:num w:numId="10" w16cid:durableId="1552959807">
    <w:abstractNumId w:val="18"/>
  </w:num>
  <w:num w:numId="11" w16cid:durableId="1871214026">
    <w:abstractNumId w:val="23"/>
  </w:num>
  <w:num w:numId="12" w16cid:durableId="561793751">
    <w:abstractNumId w:val="17"/>
  </w:num>
  <w:num w:numId="13" w16cid:durableId="881017685">
    <w:abstractNumId w:val="3"/>
  </w:num>
  <w:num w:numId="14" w16cid:durableId="980960493">
    <w:abstractNumId w:val="6"/>
  </w:num>
  <w:num w:numId="15" w16cid:durableId="1637753983">
    <w:abstractNumId w:val="20"/>
  </w:num>
  <w:num w:numId="16" w16cid:durableId="1930967273">
    <w:abstractNumId w:val="13"/>
  </w:num>
  <w:num w:numId="17" w16cid:durableId="1135876702">
    <w:abstractNumId w:val="9"/>
  </w:num>
  <w:num w:numId="18" w16cid:durableId="1679426569">
    <w:abstractNumId w:val="0"/>
  </w:num>
  <w:num w:numId="19" w16cid:durableId="388843550">
    <w:abstractNumId w:val="12"/>
  </w:num>
  <w:num w:numId="20" w16cid:durableId="959144826">
    <w:abstractNumId w:val="21"/>
  </w:num>
  <w:num w:numId="21" w16cid:durableId="1021517738">
    <w:abstractNumId w:val="14"/>
  </w:num>
  <w:num w:numId="22" w16cid:durableId="2047562616">
    <w:abstractNumId w:val="11"/>
  </w:num>
  <w:num w:numId="23" w16cid:durableId="1968198150">
    <w:abstractNumId w:val="5"/>
  </w:num>
  <w:num w:numId="24" w16cid:durableId="16209124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7A81"/>
    <w:rsid w:val="00016169"/>
    <w:rsid w:val="00026543"/>
    <w:rsid w:val="000C34A3"/>
    <w:rsid w:val="000D0A89"/>
    <w:rsid w:val="000F6AB8"/>
    <w:rsid w:val="001925AC"/>
    <w:rsid w:val="001F460F"/>
    <w:rsid w:val="00216E09"/>
    <w:rsid w:val="00231A57"/>
    <w:rsid w:val="00272003"/>
    <w:rsid w:val="003361B7"/>
    <w:rsid w:val="00391F7C"/>
    <w:rsid w:val="003A0465"/>
    <w:rsid w:val="003F284E"/>
    <w:rsid w:val="00411BE3"/>
    <w:rsid w:val="00435A0A"/>
    <w:rsid w:val="00475A52"/>
    <w:rsid w:val="004F7F8B"/>
    <w:rsid w:val="00571B18"/>
    <w:rsid w:val="005748E5"/>
    <w:rsid w:val="00587AFA"/>
    <w:rsid w:val="005A1CAA"/>
    <w:rsid w:val="005B3F8F"/>
    <w:rsid w:val="005B7134"/>
    <w:rsid w:val="0062051B"/>
    <w:rsid w:val="00631CD9"/>
    <w:rsid w:val="00656D3E"/>
    <w:rsid w:val="006F221A"/>
    <w:rsid w:val="007039FC"/>
    <w:rsid w:val="007223AA"/>
    <w:rsid w:val="007231D1"/>
    <w:rsid w:val="00744DD5"/>
    <w:rsid w:val="007F7715"/>
    <w:rsid w:val="00812629"/>
    <w:rsid w:val="00861D59"/>
    <w:rsid w:val="00877C04"/>
    <w:rsid w:val="00881586"/>
    <w:rsid w:val="00893FFB"/>
    <w:rsid w:val="008A044A"/>
    <w:rsid w:val="0091229D"/>
    <w:rsid w:val="00924152"/>
    <w:rsid w:val="009258DC"/>
    <w:rsid w:val="00927ADA"/>
    <w:rsid w:val="009629D9"/>
    <w:rsid w:val="00974E87"/>
    <w:rsid w:val="009A059C"/>
    <w:rsid w:val="009D00F8"/>
    <w:rsid w:val="00AD1692"/>
    <w:rsid w:val="00AD38BB"/>
    <w:rsid w:val="00B22788"/>
    <w:rsid w:val="00B261E2"/>
    <w:rsid w:val="00B31CD3"/>
    <w:rsid w:val="00B57469"/>
    <w:rsid w:val="00B80975"/>
    <w:rsid w:val="00B86617"/>
    <w:rsid w:val="00B90FCA"/>
    <w:rsid w:val="00BA0BF7"/>
    <w:rsid w:val="00C26A1B"/>
    <w:rsid w:val="00CB423A"/>
    <w:rsid w:val="00CB6E85"/>
    <w:rsid w:val="00D562BC"/>
    <w:rsid w:val="00D6778C"/>
    <w:rsid w:val="00D77A44"/>
    <w:rsid w:val="00D8395F"/>
    <w:rsid w:val="00DD7A81"/>
    <w:rsid w:val="00DE5A13"/>
    <w:rsid w:val="00E216D7"/>
    <w:rsid w:val="00E43EDD"/>
    <w:rsid w:val="00E442CA"/>
    <w:rsid w:val="00E67956"/>
    <w:rsid w:val="00EA0FA8"/>
    <w:rsid w:val="00F06A2C"/>
    <w:rsid w:val="00F31995"/>
    <w:rsid w:val="00FC67E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F1794B"/>
  <w15:docId w15:val="{C952A10F-4FA3-4BE7-A187-927E5A789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944"/>
    <w:pPr>
      <w:autoSpaceDE w:val="0"/>
      <w:autoSpaceDN w:val="0"/>
    </w:pPr>
    <w:rPr>
      <w:rFonts w:ascii="Arial MT" w:eastAsia="Arial MT" w:hAnsi="Arial MT" w:cs="Arial MT"/>
    </w:rPr>
  </w:style>
  <w:style w:type="paragraph" w:styleId="Ttulo1">
    <w:name w:val="heading 1"/>
    <w:basedOn w:val="Normal"/>
    <w:next w:val="Normal"/>
    <w:link w:val="Ttulo1Car"/>
    <w:uiPriority w:val="9"/>
    <w:qFormat/>
    <w:rsid w:val="00AB7944"/>
    <w:pPr>
      <w:keepNext/>
      <w:keepLines/>
      <w:widowControl/>
      <w:autoSpaceDE/>
      <w:autoSpaceDN/>
      <w:spacing w:before="360" w:after="80" w:line="278" w:lineRule="auto"/>
      <w:outlineLvl w:val="0"/>
    </w:pPr>
    <w:rPr>
      <w:rFonts w:asciiTheme="majorHAnsi" w:eastAsiaTheme="majorEastAsia" w:hAnsiTheme="majorHAnsi" w:cstheme="majorBidi"/>
      <w:color w:val="0F4761" w:themeColor="accent1" w:themeShade="BF"/>
      <w:kern w:val="2"/>
      <w:sz w:val="40"/>
      <w:szCs w:val="40"/>
      <w:lang w:val="es-CO"/>
    </w:rPr>
  </w:style>
  <w:style w:type="paragraph" w:styleId="Ttulo2">
    <w:name w:val="heading 2"/>
    <w:basedOn w:val="Normal"/>
    <w:next w:val="Normal"/>
    <w:link w:val="Ttulo2Car"/>
    <w:uiPriority w:val="9"/>
    <w:semiHidden/>
    <w:unhideWhenUsed/>
    <w:qFormat/>
    <w:rsid w:val="00AB7944"/>
    <w:pPr>
      <w:keepNext/>
      <w:keepLines/>
      <w:widowControl/>
      <w:autoSpaceDE/>
      <w:autoSpaceDN/>
      <w:spacing w:before="160" w:after="80" w:line="278" w:lineRule="auto"/>
      <w:outlineLvl w:val="1"/>
    </w:pPr>
    <w:rPr>
      <w:rFonts w:asciiTheme="majorHAnsi" w:eastAsiaTheme="majorEastAsia" w:hAnsiTheme="majorHAnsi" w:cstheme="majorBidi"/>
      <w:color w:val="0F4761" w:themeColor="accent1" w:themeShade="BF"/>
      <w:kern w:val="2"/>
      <w:sz w:val="32"/>
      <w:szCs w:val="32"/>
      <w:lang w:val="es-CO"/>
    </w:rPr>
  </w:style>
  <w:style w:type="paragraph" w:styleId="Ttulo3">
    <w:name w:val="heading 3"/>
    <w:basedOn w:val="Normal"/>
    <w:next w:val="Normal"/>
    <w:link w:val="Ttulo3Car"/>
    <w:uiPriority w:val="9"/>
    <w:semiHidden/>
    <w:unhideWhenUsed/>
    <w:qFormat/>
    <w:rsid w:val="00AB7944"/>
    <w:pPr>
      <w:keepNext/>
      <w:keepLines/>
      <w:widowControl/>
      <w:autoSpaceDE/>
      <w:autoSpaceDN/>
      <w:spacing w:before="160" w:after="80" w:line="278" w:lineRule="auto"/>
      <w:outlineLvl w:val="2"/>
    </w:pPr>
    <w:rPr>
      <w:rFonts w:asciiTheme="minorHAnsi" w:eastAsiaTheme="majorEastAsia" w:hAnsiTheme="minorHAnsi" w:cstheme="majorBidi"/>
      <w:color w:val="0F4761" w:themeColor="accent1" w:themeShade="BF"/>
      <w:kern w:val="2"/>
      <w:sz w:val="28"/>
      <w:szCs w:val="28"/>
      <w:lang w:val="es-CO"/>
    </w:rPr>
  </w:style>
  <w:style w:type="paragraph" w:styleId="Ttulo4">
    <w:name w:val="heading 4"/>
    <w:basedOn w:val="Normal"/>
    <w:next w:val="Normal"/>
    <w:link w:val="Ttulo4Car"/>
    <w:uiPriority w:val="9"/>
    <w:semiHidden/>
    <w:unhideWhenUsed/>
    <w:qFormat/>
    <w:rsid w:val="00AB7944"/>
    <w:pPr>
      <w:keepNext/>
      <w:keepLines/>
      <w:widowControl/>
      <w:autoSpaceDE/>
      <w:autoSpaceDN/>
      <w:spacing w:before="80" w:after="40" w:line="278" w:lineRule="auto"/>
      <w:outlineLvl w:val="3"/>
    </w:pPr>
    <w:rPr>
      <w:rFonts w:asciiTheme="minorHAnsi" w:eastAsiaTheme="majorEastAsia" w:hAnsiTheme="minorHAnsi" w:cstheme="majorBidi"/>
      <w:i/>
      <w:iCs/>
      <w:color w:val="0F4761" w:themeColor="accent1" w:themeShade="BF"/>
      <w:kern w:val="2"/>
      <w:sz w:val="24"/>
      <w:szCs w:val="24"/>
      <w:lang w:val="es-CO"/>
    </w:rPr>
  </w:style>
  <w:style w:type="paragraph" w:styleId="Ttulo5">
    <w:name w:val="heading 5"/>
    <w:basedOn w:val="Normal"/>
    <w:next w:val="Normal"/>
    <w:link w:val="Ttulo5Car"/>
    <w:uiPriority w:val="9"/>
    <w:semiHidden/>
    <w:unhideWhenUsed/>
    <w:qFormat/>
    <w:rsid w:val="00AB7944"/>
    <w:pPr>
      <w:keepNext/>
      <w:keepLines/>
      <w:widowControl/>
      <w:autoSpaceDE/>
      <w:autoSpaceDN/>
      <w:spacing w:before="80" w:after="40" w:line="278" w:lineRule="auto"/>
      <w:outlineLvl w:val="4"/>
    </w:pPr>
    <w:rPr>
      <w:rFonts w:asciiTheme="minorHAnsi" w:eastAsiaTheme="majorEastAsia" w:hAnsiTheme="minorHAnsi" w:cstheme="majorBidi"/>
      <w:color w:val="0F4761" w:themeColor="accent1" w:themeShade="BF"/>
      <w:kern w:val="2"/>
      <w:sz w:val="24"/>
      <w:szCs w:val="24"/>
      <w:lang w:val="es-CO"/>
    </w:rPr>
  </w:style>
  <w:style w:type="paragraph" w:styleId="Ttulo6">
    <w:name w:val="heading 6"/>
    <w:basedOn w:val="Normal"/>
    <w:next w:val="Normal"/>
    <w:link w:val="Ttulo6Car"/>
    <w:uiPriority w:val="9"/>
    <w:semiHidden/>
    <w:unhideWhenUsed/>
    <w:qFormat/>
    <w:rsid w:val="00AB7944"/>
    <w:pPr>
      <w:keepNext/>
      <w:keepLines/>
      <w:widowControl/>
      <w:autoSpaceDE/>
      <w:autoSpaceDN/>
      <w:spacing w:before="40" w:line="278" w:lineRule="auto"/>
      <w:outlineLvl w:val="5"/>
    </w:pPr>
    <w:rPr>
      <w:rFonts w:asciiTheme="minorHAnsi" w:eastAsiaTheme="majorEastAsia" w:hAnsiTheme="minorHAnsi" w:cstheme="majorBidi"/>
      <w:i/>
      <w:iCs/>
      <w:color w:val="595959" w:themeColor="text1" w:themeTint="A6"/>
      <w:kern w:val="2"/>
      <w:sz w:val="24"/>
      <w:szCs w:val="24"/>
      <w:lang w:val="es-CO"/>
    </w:rPr>
  </w:style>
  <w:style w:type="paragraph" w:styleId="Ttulo7">
    <w:name w:val="heading 7"/>
    <w:basedOn w:val="Normal"/>
    <w:next w:val="Normal"/>
    <w:link w:val="Ttulo7Car"/>
    <w:uiPriority w:val="9"/>
    <w:semiHidden/>
    <w:unhideWhenUsed/>
    <w:qFormat/>
    <w:rsid w:val="00AB7944"/>
    <w:pPr>
      <w:keepNext/>
      <w:keepLines/>
      <w:widowControl/>
      <w:autoSpaceDE/>
      <w:autoSpaceDN/>
      <w:spacing w:before="40" w:line="278" w:lineRule="auto"/>
      <w:outlineLvl w:val="6"/>
    </w:pPr>
    <w:rPr>
      <w:rFonts w:asciiTheme="minorHAnsi" w:eastAsiaTheme="majorEastAsia" w:hAnsiTheme="minorHAnsi" w:cstheme="majorBidi"/>
      <w:color w:val="595959" w:themeColor="text1" w:themeTint="A6"/>
      <w:kern w:val="2"/>
      <w:sz w:val="24"/>
      <w:szCs w:val="24"/>
      <w:lang w:val="es-CO"/>
    </w:rPr>
  </w:style>
  <w:style w:type="paragraph" w:styleId="Ttulo8">
    <w:name w:val="heading 8"/>
    <w:basedOn w:val="Normal"/>
    <w:next w:val="Normal"/>
    <w:link w:val="Ttulo8Car"/>
    <w:uiPriority w:val="9"/>
    <w:semiHidden/>
    <w:unhideWhenUsed/>
    <w:qFormat/>
    <w:rsid w:val="00AB7944"/>
    <w:pPr>
      <w:keepNext/>
      <w:keepLines/>
      <w:widowControl/>
      <w:autoSpaceDE/>
      <w:autoSpaceDN/>
      <w:spacing w:line="278" w:lineRule="auto"/>
      <w:outlineLvl w:val="7"/>
    </w:pPr>
    <w:rPr>
      <w:rFonts w:asciiTheme="minorHAnsi" w:eastAsiaTheme="majorEastAsia" w:hAnsiTheme="minorHAnsi" w:cstheme="majorBidi"/>
      <w:i/>
      <w:iCs/>
      <w:color w:val="272727" w:themeColor="text1" w:themeTint="D8"/>
      <w:kern w:val="2"/>
      <w:sz w:val="24"/>
      <w:szCs w:val="24"/>
      <w:lang w:val="es-CO"/>
    </w:rPr>
  </w:style>
  <w:style w:type="paragraph" w:styleId="Ttulo9">
    <w:name w:val="heading 9"/>
    <w:basedOn w:val="Normal"/>
    <w:next w:val="Normal"/>
    <w:link w:val="Ttulo9Car"/>
    <w:uiPriority w:val="9"/>
    <w:semiHidden/>
    <w:unhideWhenUsed/>
    <w:qFormat/>
    <w:rsid w:val="00AB7944"/>
    <w:pPr>
      <w:keepNext/>
      <w:keepLines/>
      <w:widowControl/>
      <w:autoSpaceDE/>
      <w:autoSpaceDN/>
      <w:spacing w:line="278" w:lineRule="auto"/>
      <w:outlineLvl w:val="8"/>
    </w:pPr>
    <w:rPr>
      <w:rFonts w:asciiTheme="minorHAnsi" w:eastAsiaTheme="majorEastAsia" w:hAnsiTheme="minorHAnsi" w:cstheme="majorBidi"/>
      <w:color w:val="272727" w:themeColor="text1" w:themeTint="D8"/>
      <w:kern w:val="2"/>
      <w:sz w:val="24"/>
      <w:szCs w:val="24"/>
      <w:lang w:val="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AB7944"/>
    <w:pPr>
      <w:widowControl/>
      <w:autoSpaceDE/>
      <w:autoSpaceDN/>
      <w:spacing w:after="80"/>
      <w:contextualSpacing/>
    </w:pPr>
    <w:rPr>
      <w:rFonts w:asciiTheme="majorHAnsi" w:eastAsiaTheme="majorEastAsia" w:hAnsiTheme="majorHAnsi" w:cstheme="majorBidi"/>
      <w:spacing w:val="-10"/>
      <w:kern w:val="28"/>
      <w:sz w:val="56"/>
      <w:szCs w:val="56"/>
      <w:lang w:val="es-CO"/>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AB7944"/>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AB7944"/>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AB7944"/>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AB7944"/>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AB7944"/>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AB7944"/>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AB7944"/>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AB7944"/>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AB7944"/>
    <w:rPr>
      <w:rFonts w:eastAsiaTheme="majorEastAsia" w:cstheme="majorBidi"/>
      <w:color w:val="272727" w:themeColor="text1" w:themeTint="D8"/>
    </w:rPr>
  </w:style>
  <w:style w:type="character" w:customStyle="1" w:styleId="TtuloCar">
    <w:name w:val="Título Car"/>
    <w:basedOn w:val="Fuentedeprrafopredeter"/>
    <w:link w:val="Ttulo"/>
    <w:uiPriority w:val="10"/>
    <w:rsid w:val="00AB7944"/>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pPr>
      <w:widowControl/>
      <w:spacing w:after="160" w:line="278" w:lineRule="auto"/>
    </w:pPr>
    <w:rPr>
      <w:rFonts w:ascii="Aptos" w:eastAsia="Aptos" w:hAnsi="Aptos" w:cs="Aptos"/>
      <w:color w:val="595959"/>
      <w:sz w:val="28"/>
      <w:szCs w:val="28"/>
    </w:rPr>
  </w:style>
  <w:style w:type="character" w:customStyle="1" w:styleId="SubttuloCar">
    <w:name w:val="Subtítulo Car"/>
    <w:basedOn w:val="Fuentedeprrafopredeter"/>
    <w:link w:val="Subttulo"/>
    <w:uiPriority w:val="11"/>
    <w:rsid w:val="00AB7944"/>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AB7944"/>
    <w:pPr>
      <w:widowControl/>
      <w:autoSpaceDE/>
      <w:autoSpaceDN/>
      <w:spacing w:before="160" w:after="160" w:line="278" w:lineRule="auto"/>
      <w:jc w:val="center"/>
    </w:pPr>
    <w:rPr>
      <w:rFonts w:asciiTheme="minorHAnsi" w:eastAsiaTheme="minorHAnsi" w:hAnsiTheme="minorHAnsi" w:cstheme="minorBidi"/>
      <w:i/>
      <w:iCs/>
      <w:color w:val="404040" w:themeColor="text1" w:themeTint="BF"/>
      <w:kern w:val="2"/>
      <w:sz w:val="24"/>
      <w:szCs w:val="24"/>
      <w:lang w:val="es-CO"/>
    </w:rPr>
  </w:style>
  <w:style w:type="character" w:customStyle="1" w:styleId="CitaCar">
    <w:name w:val="Cita Car"/>
    <w:basedOn w:val="Fuentedeprrafopredeter"/>
    <w:link w:val="Cita"/>
    <w:uiPriority w:val="29"/>
    <w:rsid w:val="00AB7944"/>
    <w:rPr>
      <w:i/>
      <w:iCs/>
      <w:color w:val="404040" w:themeColor="text1" w:themeTint="BF"/>
    </w:rPr>
  </w:style>
  <w:style w:type="paragraph" w:styleId="Prrafodelista">
    <w:name w:val="List Paragraph"/>
    <w:basedOn w:val="Normal"/>
    <w:uiPriority w:val="34"/>
    <w:qFormat/>
    <w:rsid w:val="00AB7944"/>
    <w:pPr>
      <w:widowControl/>
      <w:autoSpaceDE/>
      <w:autoSpaceDN/>
      <w:spacing w:after="160" w:line="278" w:lineRule="auto"/>
      <w:ind w:left="720"/>
      <w:contextualSpacing/>
    </w:pPr>
    <w:rPr>
      <w:rFonts w:asciiTheme="minorHAnsi" w:eastAsiaTheme="minorHAnsi" w:hAnsiTheme="minorHAnsi" w:cstheme="minorBidi"/>
      <w:kern w:val="2"/>
      <w:sz w:val="24"/>
      <w:szCs w:val="24"/>
      <w:lang w:val="es-CO"/>
    </w:rPr>
  </w:style>
  <w:style w:type="character" w:styleId="nfasisintenso">
    <w:name w:val="Intense Emphasis"/>
    <w:basedOn w:val="Fuentedeprrafopredeter"/>
    <w:uiPriority w:val="21"/>
    <w:qFormat/>
    <w:rsid w:val="00AB7944"/>
    <w:rPr>
      <w:i/>
      <w:iCs/>
      <w:color w:val="0F4761" w:themeColor="accent1" w:themeShade="BF"/>
    </w:rPr>
  </w:style>
  <w:style w:type="paragraph" w:styleId="Citadestacada">
    <w:name w:val="Intense Quote"/>
    <w:basedOn w:val="Normal"/>
    <w:next w:val="Normal"/>
    <w:link w:val="CitadestacadaCar"/>
    <w:uiPriority w:val="30"/>
    <w:qFormat/>
    <w:rsid w:val="00AB7944"/>
    <w:pPr>
      <w:widowControl/>
      <w:pBdr>
        <w:top w:val="single" w:sz="4" w:space="10" w:color="0F4761" w:themeColor="accent1" w:themeShade="BF"/>
        <w:bottom w:val="single" w:sz="4" w:space="10" w:color="0F4761" w:themeColor="accent1" w:themeShade="BF"/>
      </w:pBdr>
      <w:autoSpaceDE/>
      <w:autoSpaceDN/>
      <w:spacing w:before="360" w:after="360" w:line="278" w:lineRule="auto"/>
      <w:ind w:left="864" w:right="864"/>
      <w:jc w:val="center"/>
    </w:pPr>
    <w:rPr>
      <w:rFonts w:asciiTheme="minorHAnsi" w:eastAsiaTheme="minorHAnsi" w:hAnsiTheme="minorHAnsi" w:cstheme="minorBidi"/>
      <w:i/>
      <w:iCs/>
      <w:color w:val="0F4761" w:themeColor="accent1" w:themeShade="BF"/>
      <w:kern w:val="2"/>
      <w:sz w:val="24"/>
      <w:szCs w:val="24"/>
      <w:lang w:val="es-CO"/>
    </w:rPr>
  </w:style>
  <w:style w:type="character" w:customStyle="1" w:styleId="CitadestacadaCar">
    <w:name w:val="Cita destacada Car"/>
    <w:basedOn w:val="Fuentedeprrafopredeter"/>
    <w:link w:val="Citadestacada"/>
    <w:uiPriority w:val="30"/>
    <w:rsid w:val="00AB7944"/>
    <w:rPr>
      <w:i/>
      <w:iCs/>
      <w:color w:val="0F4761" w:themeColor="accent1" w:themeShade="BF"/>
    </w:rPr>
  </w:style>
  <w:style w:type="character" w:styleId="Referenciaintensa">
    <w:name w:val="Intense Reference"/>
    <w:basedOn w:val="Fuentedeprrafopredeter"/>
    <w:uiPriority w:val="32"/>
    <w:qFormat/>
    <w:rsid w:val="00AB7944"/>
    <w:rPr>
      <w:b/>
      <w:bCs/>
      <w:smallCaps/>
      <w:color w:val="0F4761" w:themeColor="accent1" w:themeShade="BF"/>
      <w:spacing w:val="5"/>
    </w:rPr>
  </w:style>
  <w:style w:type="table" w:customStyle="1" w:styleId="TableNormal3">
    <w:name w:val="Table Normal"/>
    <w:uiPriority w:val="2"/>
    <w:semiHidden/>
    <w:unhideWhenUsed/>
    <w:qFormat/>
    <w:rsid w:val="00AB7944"/>
    <w:pPr>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AB7944"/>
  </w:style>
  <w:style w:type="character" w:customStyle="1" w:styleId="TextoindependienteCar">
    <w:name w:val="Texto independiente Car"/>
    <w:basedOn w:val="Fuentedeprrafopredeter"/>
    <w:link w:val="Textoindependiente"/>
    <w:uiPriority w:val="1"/>
    <w:rsid w:val="00AB7944"/>
    <w:rPr>
      <w:rFonts w:ascii="Arial MT" w:eastAsia="Arial MT" w:hAnsi="Arial MT" w:cs="Arial MT"/>
      <w:kern w:val="0"/>
      <w:sz w:val="22"/>
      <w:szCs w:val="22"/>
      <w:lang w:val="es-ES"/>
    </w:rPr>
  </w:style>
  <w:style w:type="paragraph" w:customStyle="1" w:styleId="TableParagraph">
    <w:name w:val="Table Paragraph"/>
    <w:basedOn w:val="Normal"/>
    <w:uiPriority w:val="1"/>
    <w:qFormat/>
    <w:rsid w:val="00AB7944"/>
    <w:pPr>
      <w:ind w:left="69"/>
    </w:pPr>
  </w:style>
  <w:style w:type="table" w:styleId="Tablaconcuadrcula">
    <w:name w:val="Table Grid"/>
    <w:basedOn w:val="Tablanormal"/>
    <w:uiPriority w:val="39"/>
    <w:rsid w:val="00AB79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Fuentedeprrafopredeter"/>
    <w:rsid w:val="002A056C"/>
  </w:style>
  <w:style w:type="paragraph" w:styleId="NormalWeb">
    <w:name w:val="Normal (Web)"/>
    <w:basedOn w:val="Normal"/>
    <w:uiPriority w:val="99"/>
    <w:unhideWhenUsed/>
    <w:rsid w:val="00CE6FD1"/>
    <w:pPr>
      <w:widowControl/>
      <w:autoSpaceDE/>
      <w:autoSpaceDN/>
      <w:spacing w:before="100" w:beforeAutospacing="1" w:after="100" w:afterAutospacing="1"/>
    </w:pPr>
    <w:rPr>
      <w:rFonts w:ascii="Times New Roman" w:eastAsia="Times New Roman" w:hAnsi="Times New Roman" w:cs="Times New Roman"/>
      <w:sz w:val="24"/>
      <w:szCs w:val="24"/>
      <w:lang w:val="es-CO"/>
    </w:rPr>
  </w:style>
  <w:style w:type="character" w:customStyle="1" w:styleId="gmaildefault">
    <w:name w:val="gmail_default"/>
    <w:basedOn w:val="Fuentedeprrafopredeter"/>
    <w:rsid w:val="00AE6C58"/>
  </w:style>
  <w:style w:type="paragraph" w:styleId="Textodeglobo">
    <w:name w:val="Balloon Text"/>
    <w:basedOn w:val="Normal"/>
    <w:link w:val="TextodegloboCar"/>
    <w:uiPriority w:val="99"/>
    <w:semiHidden/>
    <w:unhideWhenUsed/>
    <w:rsid w:val="0093704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37044"/>
    <w:rPr>
      <w:rFonts w:ascii="Segoe UI" w:eastAsia="Arial MT" w:hAnsi="Segoe UI" w:cs="Segoe UI"/>
      <w:kern w:val="0"/>
      <w:sz w:val="18"/>
      <w:szCs w:val="18"/>
      <w:lang w:val="es-ES"/>
    </w:rPr>
  </w:style>
  <w:style w:type="table" w:customStyle="1" w:styleId="a">
    <w:basedOn w:val="TableNormal3"/>
    <w:tblPr>
      <w:tblStyleRowBandSize w:val="1"/>
      <w:tblStyleColBandSize w:val="1"/>
    </w:tblPr>
  </w:style>
  <w:style w:type="table" w:customStyle="1" w:styleId="a0">
    <w:basedOn w:val="TableNormal3"/>
    <w:tblPr>
      <w:tblStyleRowBandSize w:val="1"/>
      <w:tblStyleColBandSize w:val="1"/>
      <w:tblCellMar>
        <w:left w:w="108" w:type="dxa"/>
        <w:right w:w="108" w:type="dxa"/>
      </w:tblCellMar>
    </w:tblPr>
  </w:style>
  <w:style w:type="table" w:customStyle="1" w:styleId="a1">
    <w:basedOn w:val="TableNormal3"/>
    <w:tblPr>
      <w:tblStyleRowBandSize w:val="1"/>
      <w:tblStyleColBandSize w:val="1"/>
    </w:tblPr>
  </w:style>
  <w:style w:type="table" w:customStyle="1" w:styleId="a2">
    <w:basedOn w:val="TableNormal3"/>
    <w:tblPr>
      <w:tblStyleRowBandSize w:val="1"/>
      <w:tblStyleColBandSize w:val="1"/>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tblPr>
      <w:tblStyleRowBandSize w:val="1"/>
      <w:tblStyleColBandSize w:val="1"/>
      <w:tblCellMar>
        <w:left w:w="115" w:type="dxa"/>
        <w:right w:w="115" w:type="dxa"/>
      </w:tblCellMar>
    </w:tblPr>
  </w:style>
  <w:style w:type="table" w:customStyle="1" w:styleId="ad">
    <w:basedOn w:val="TableNormal3"/>
    <w:tblPr>
      <w:tblStyleRowBandSize w:val="1"/>
      <w:tblStyleColBandSize w:val="1"/>
      <w:tblCellMar>
        <w:left w:w="115" w:type="dxa"/>
        <w:right w:w="115" w:type="dxa"/>
      </w:tblCellMar>
    </w:tblPr>
  </w:style>
  <w:style w:type="table" w:customStyle="1" w:styleId="ae">
    <w:basedOn w:val="TableNormal3"/>
    <w:tblPr>
      <w:tblStyleRowBandSize w:val="1"/>
      <w:tblStyleColBandSize w:val="1"/>
      <w:tblCellMar>
        <w:left w:w="115" w:type="dxa"/>
        <w:right w:w="115" w:type="dxa"/>
      </w:tblCellMar>
    </w:tblPr>
  </w:style>
  <w:style w:type="table" w:customStyle="1" w:styleId="af">
    <w:basedOn w:val="TableNormal3"/>
    <w:tblPr>
      <w:tblStyleRowBandSize w:val="1"/>
      <w:tblStyleColBandSize w:val="1"/>
      <w:tblCellMar>
        <w:left w:w="115" w:type="dxa"/>
        <w:right w:w="115" w:type="dxa"/>
      </w:tblCellMar>
    </w:tblPr>
  </w:style>
  <w:style w:type="table" w:customStyle="1" w:styleId="af0">
    <w:basedOn w:val="TableNormal3"/>
    <w:tblPr>
      <w:tblStyleRowBandSize w:val="1"/>
      <w:tblStyleColBandSize w:val="1"/>
      <w:tblCellMar>
        <w:left w:w="115" w:type="dxa"/>
        <w:right w:w="115" w:type="dxa"/>
      </w:tblCellMar>
    </w:tblPr>
  </w:style>
  <w:style w:type="table" w:customStyle="1" w:styleId="af1">
    <w:basedOn w:val="TableNormal3"/>
    <w:tblPr>
      <w:tblStyleRowBandSize w:val="1"/>
      <w:tblStyleColBandSize w:val="1"/>
      <w:tblCellMar>
        <w:left w:w="115" w:type="dxa"/>
        <w:right w:w="115" w:type="dxa"/>
      </w:tblCellMar>
    </w:tblPr>
  </w:style>
  <w:style w:type="table" w:customStyle="1" w:styleId="af2">
    <w:basedOn w:val="TableNormal3"/>
    <w:tblPr>
      <w:tblStyleRowBandSize w:val="1"/>
      <w:tblStyleColBandSize w:val="1"/>
      <w:tblCellMar>
        <w:left w:w="115" w:type="dxa"/>
        <w:right w:w="115" w:type="dxa"/>
      </w:tblCellMar>
    </w:tblPr>
  </w:style>
  <w:style w:type="character" w:styleId="Textoennegrita">
    <w:name w:val="Strong"/>
    <w:basedOn w:val="Fuentedeprrafopredeter"/>
    <w:uiPriority w:val="22"/>
    <w:qFormat/>
    <w:rsid w:val="00475A52"/>
    <w:rPr>
      <w:b/>
      <w:bCs/>
    </w:rPr>
  </w:style>
  <w:style w:type="character" w:styleId="Hipervnculo">
    <w:name w:val="Hyperlink"/>
    <w:basedOn w:val="Fuentedeprrafopredeter"/>
    <w:uiPriority w:val="99"/>
    <w:unhideWhenUsed/>
    <w:rsid w:val="00571B18"/>
    <w:rPr>
      <w:color w:val="467886" w:themeColor="hyperlink"/>
      <w:u w:val="single"/>
    </w:rPr>
  </w:style>
  <w:style w:type="character" w:customStyle="1" w:styleId="Mencinsinresolver1">
    <w:name w:val="Mención sin resolver1"/>
    <w:basedOn w:val="Fuentedeprrafopredeter"/>
    <w:uiPriority w:val="99"/>
    <w:semiHidden/>
    <w:unhideWhenUsed/>
    <w:rsid w:val="00AD38BB"/>
    <w:rPr>
      <w:color w:val="605E5C"/>
      <w:shd w:val="clear" w:color="auto" w:fill="E1DFDD"/>
    </w:rPr>
  </w:style>
  <w:style w:type="character" w:styleId="nfasis">
    <w:name w:val="Emphasis"/>
    <w:basedOn w:val="Fuentedeprrafopredeter"/>
    <w:uiPriority w:val="20"/>
    <w:qFormat/>
    <w:rsid w:val="00D562BC"/>
    <w:rPr>
      <w:i/>
      <w:iCs/>
    </w:rPr>
  </w:style>
  <w:style w:type="character" w:customStyle="1" w:styleId="overflow-hidden">
    <w:name w:val="overflow-hidden"/>
    <w:basedOn w:val="Fuentedeprrafopredeter"/>
    <w:rsid w:val="00744D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4460">
      <w:bodyDiv w:val="1"/>
      <w:marLeft w:val="0"/>
      <w:marRight w:val="0"/>
      <w:marTop w:val="0"/>
      <w:marBottom w:val="0"/>
      <w:divBdr>
        <w:top w:val="none" w:sz="0" w:space="0" w:color="auto"/>
        <w:left w:val="none" w:sz="0" w:space="0" w:color="auto"/>
        <w:bottom w:val="none" w:sz="0" w:space="0" w:color="auto"/>
        <w:right w:val="none" w:sz="0" w:space="0" w:color="auto"/>
      </w:divBdr>
    </w:div>
    <w:div w:id="74281001">
      <w:bodyDiv w:val="1"/>
      <w:marLeft w:val="0"/>
      <w:marRight w:val="0"/>
      <w:marTop w:val="0"/>
      <w:marBottom w:val="0"/>
      <w:divBdr>
        <w:top w:val="none" w:sz="0" w:space="0" w:color="auto"/>
        <w:left w:val="none" w:sz="0" w:space="0" w:color="auto"/>
        <w:bottom w:val="none" w:sz="0" w:space="0" w:color="auto"/>
        <w:right w:val="none" w:sz="0" w:space="0" w:color="auto"/>
      </w:divBdr>
      <w:divsChild>
        <w:div w:id="2081125544">
          <w:marLeft w:val="0"/>
          <w:marRight w:val="0"/>
          <w:marTop w:val="0"/>
          <w:marBottom w:val="0"/>
          <w:divBdr>
            <w:top w:val="none" w:sz="0" w:space="0" w:color="auto"/>
            <w:left w:val="none" w:sz="0" w:space="0" w:color="auto"/>
            <w:bottom w:val="none" w:sz="0" w:space="0" w:color="auto"/>
            <w:right w:val="none" w:sz="0" w:space="0" w:color="auto"/>
          </w:divBdr>
        </w:div>
      </w:divsChild>
    </w:div>
    <w:div w:id="173811385">
      <w:bodyDiv w:val="1"/>
      <w:marLeft w:val="0"/>
      <w:marRight w:val="0"/>
      <w:marTop w:val="0"/>
      <w:marBottom w:val="0"/>
      <w:divBdr>
        <w:top w:val="none" w:sz="0" w:space="0" w:color="auto"/>
        <w:left w:val="none" w:sz="0" w:space="0" w:color="auto"/>
        <w:bottom w:val="none" w:sz="0" w:space="0" w:color="auto"/>
        <w:right w:val="none" w:sz="0" w:space="0" w:color="auto"/>
      </w:divBdr>
      <w:divsChild>
        <w:div w:id="250355664">
          <w:marLeft w:val="0"/>
          <w:marRight w:val="0"/>
          <w:marTop w:val="0"/>
          <w:marBottom w:val="0"/>
          <w:divBdr>
            <w:top w:val="none" w:sz="0" w:space="0" w:color="auto"/>
            <w:left w:val="none" w:sz="0" w:space="0" w:color="auto"/>
            <w:bottom w:val="none" w:sz="0" w:space="0" w:color="auto"/>
            <w:right w:val="none" w:sz="0" w:space="0" w:color="auto"/>
          </w:divBdr>
        </w:div>
      </w:divsChild>
    </w:div>
    <w:div w:id="285084860">
      <w:bodyDiv w:val="1"/>
      <w:marLeft w:val="0"/>
      <w:marRight w:val="0"/>
      <w:marTop w:val="0"/>
      <w:marBottom w:val="0"/>
      <w:divBdr>
        <w:top w:val="none" w:sz="0" w:space="0" w:color="auto"/>
        <w:left w:val="none" w:sz="0" w:space="0" w:color="auto"/>
        <w:bottom w:val="none" w:sz="0" w:space="0" w:color="auto"/>
        <w:right w:val="none" w:sz="0" w:space="0" w:color="auto"/>
      </w:divBdr>
    </w:div>
    <w:div w:id="288586083">
      <w:bodyDiv w:val="1"/>
      <w:marLeft w:val="0"/>
      <w:marRight w:val="0"/>
      <w:marTop w:val="0"/>
      <w:marBottom w:val="0"/>
      <w:divBdr>
        <w:top w:val="none" w:sz="0" w:space="0" w:color="auto"/>
        <w:left w:val="none" w:sz="0" w:space="0" w:color="auto"/>
        <w:bottom w:val="none" w:sz="0" w:space="0" w:color="auto"/>
        <w:right w:val="none" w:sz="0" w:space="0" w:color="auto"/>
      </w:divBdr>
      <w:divsChild>
        <w:div w:id="776756157">
          <w:marLeft w:val="0"/>
          <w:marRight w:val="0"/>
          <w:marTop w:val="0"/>
          <w:marBottom w:val="0"/>
          <w:divBdr>
            <w:top w:val="none" w:sz="0" w:space="0" w:color="auto"/>
            <w:left w:val="none" w:sz="0" w:space="0" w:color="auto"/>
            <w:bottom w:val="none" w:sz="0" w:space="0" w:color="auto"/>
            <w:right w:val="none" w:sz="0" w:space="0" w:color="auto"/>
          </w:divBdr>
        </w:div>
      </w:divsChild>
    </w:div>
    <w:div w:id="297147994">
      <w:bodyDiv w:val="1"/>
      <w:marLeft w:val="0"/>
      <w:marRight w:val="0"/>
      <w:marTop w:val="0"/>
      <w:marBottom w:val="0"/>
      <w:divBdr>
        <w:top w:val="none" w:sz="0" w:space="0" w:color="auto"/>
        <w:left w:val="none" w:sz="0" w:space="0" w:color="auto"/>
        <w:bottom w:val="none" w:sz="0" w:space="0" w:color="auto"/>
        <w:right w:val="none" w:sz="0" w:space="0" w:color="auto"/>
      </w:divBdr>
      <w:divsChild>
        <w:div w:id="2043745732">
          <w:marLeft w:val="0"/>
          <w:marRight w:val="0"/>
          <w:marTop w:val="0"/>
          <w:marBottom w:val="0"/>
          <w:divBdr>
            <w:top w:val="none" w:sz="0" w:space="0" w:color="auto"/>
            <w:left w:val="none" w:sz="0" w:space="0" w:color="auto"/>
            <w:bottom w:val="none" w:sz="0" w:space="0" w:color="auto"/>
            <w:right w:val="none" w:sz="0" w:space="0" w:color="auto"/>
          </w:divBdr>
        </w:div>
      </w:divsChild>
    </w:div>
    <w:div w:id="350256100">
      <w:bodyDiv w:val="1"/>
      <w:marLeft w:val="0"/>
      <w:marRight w:val="0"/>
      <w:marTop w:val="0"/>
      <w:marBottom w:val="0"/>
      <w:divBdr>
        <w:top w:val="none" w:sz="0" w:space="0" w:color="auto"/>
        <w:left w:val="none" w:sz="0" w:space="0" w:color="auto"/>
        <w:bottom w:val="none" w:sz="0" w:space="0" w:color="auto"/>
        <w:right w:val="none" w:sz="0" w:space="0" w:color="auto"/>
      </w:divBdr>
    </w:div>
    <w:div w:id="377903800">
      <w:bodyDiv w:val="1"/>
      <w:marLeft w:val="0"/>
      <w:marRight w:val="0"/>
      <w:marTop w:val="0"/>
      <w:marBottom w:val="0"/>
      <w:divBdr>
        <w:top w:val="none" w:sz="0" w:space="0" w:color="auto"/>
        <w:left w:val="none" w:sz="0" w:space="0" w:color="auto"/>
        <w:bottom w:val="none" w:sz="0" w:space="0" w:color="auto"/>
        <w:right w:val="none" w:sz="0" w:space="0" w:color="auto"/>
      </w:divBdr>
    </w:div>
    <w:div w:id="383916544">
      <w:bodyDiv w:val="1"/>
      <w:marLeft w:val="0"/>
      <w:marRight w:val="0"/>
      <w:marTop w:val="0"/>
      <w:marBottom w:val="0"/>
      <w:divBdr>
        <w:top w:val="none" w:sz="0" w:space="0" w:color="auto"/>
        <w:left w:val="none" w:sz="0" w:space="0" w:color="auto"/>
        <w:bottom w:val="none" w:sz="0" w:space="0" w:color="auto"/>
        <w:right w:val="none" w:sz="0" w:space="0" w:color="auto"/>
      </w:divBdr>
    </w:div>
    <w:div w:id="383917317">
      <w:bodyDiv w:val="1"/>
      <w:marLeft w:val="0"/>
      <w:marRight w:val="0"/>
      <w:marTop w:val="0"/>
      <w:marBottom w:val="0"/>
      <w:divBdr>
        <w:top w:val="none" w:sz="0" w:space="0" w:color="auto"/>
        <w:left w:val="none" w:sz="0" w:space="0" w:color="auto"/>
        <w:bottom w:val="none" w:sz="0" w:space="0" w:color="auto"/>
        <w:right w:val="none" w:sz="0" w:space="0" w:color="auto"/>
      </w:divBdr>
    </w:div>
    <w:div w:id="465397010">
      <w:bodyDiv w:val="1"/>
      <w:marLeft w:val="0"/>
      <w:marRight w:val="0"/>
      <w:marTop w:val="0"/>
      <w:marBottom w:val="0"/>
      <w:divBdr>
        <w:top w:val="none" w:sz="0" w:space="0" w:color="auto"/>
        <w:left w:val="none" w:sz="0" w:space="0" w:color="auto"/>
        <w:bottom w:val="none" w:sz="0" w:space="0" w:color="auto"/>
        <w:right w:val="none" w:sz="0" w:space="0" w:color="auto"/>
      </w:divBdr>
    </w:div>
    <w:div w:id="484510523">
      <w:bodyDiv w:val="1"/>
      <w:marLeft w:val="0"/>
      <w:marRight w:val="0"/>
      <w:marTop w:val="0"/>
      <w:marBottom w:val="0"/>
      <w:divBdr>
        <w:top w:val="none" w:sz="0" w:space="0" w:color="auto"/>
        <w:left w:val="none" w:sz="0" w:space="0" w:color="auto"/>
        <w:bottom w:val="none" w:sz="0" w:space="0" w:color="auto"/>
        <w:right w:val="none" w:sz="0" w:space="0" w:color="auto"/>
      </w:divBdr>
      <w:divsChild>
        <w:div w:id="547304219">
          <w:marLeft w:val="0"/>
          <w:marRight w:val="0"/>
          <w:marTop w:val="0"/>
          <w:marBottom w:val="0"/>
          <w:divBdr>
            <w:top w:val="none" w:sz="0" w:space="0" w:color="auto"/>
            <w:left w:val="none" w:sz="0" w:space="0" w:color="auto"/>
            <w:bottom w:val="none" w:sz="0" w:space="0" w:color="auto"/>
            <w:right w:val="none" w:sz="0" w:space="0" w:color="auto"/>
          </w:divBdr>
          <w:divsChild>
            <w:div w:id="764346519">
              <w:marLeft w:val="0"/>
              <w:marRight w:val="0"/>
              <w:marTop w:val="0"/>
              <w:marBottom w:val="0"/>
              <w:divBdr>
                <w:top w:val="none" w:sz="0" w:space="0" w:color="auto"/>
                <w:left w:val="none" w:sz="0" w:space="0" w:color="auto"/>
                <w:bottom w:val="none" w:sz="0" w:space="0" w:color="auto"/>
                <w:right w:val="none" w:sz="0" w:space="0" w:color="auto"/>
              </w:divBdr>
              <w:divsChild>
                <w:div w:id="1864974895">
                  <w:marLeft w:val="0"/>
                  <w:marRight w:val="0"/>
                  <w:marTop w:val="0"/>
                  <w:marBottom w:val="0"/>
                  <w:divBdr>
                    <w:top w:val="none" w:sz="0" w:space="0" w:color="auto"/>
                    <w:left w:val="none" w:sz="0" w:space="0" w:color="auto"/>
                    <w:bottom w:val="none" w:sz="0" w:space="0" w:color="auto"/>
                    <w:right w:val="none" w:sz="0" w:space="0" w:color="auto"/>
                  </w:divBdr>
                  <w:divsChild>
                    <w:div w:id="1796370246">
                      <w:marLeft w:val="0"/>
                      <w:marRight w:val="0"/>
                      <w:marTop w:val="0"/>
                      <w:marBottom w:val="0"/>
                      <w:divBdr>
                        <w:top w:val="none" w:sz="0" w:space="0" w:color="auto"/>
                        <w:left w:val="none" w:sz="0" w:space="0" w:color="auto"/>
                        <w:bottom w:val="none" w:sz="0" w:space="0" w:color="auto"/>
                        <w:right w:val="none" w:sz="0" w:space="0" w:color="auto"/>
                      </w:divBdr>
                      <w:divsChild>
                        <w:div w:id="1533571980">
                          <w:marLeft w:val="0"/>
                          <w:marRight w:val="0"/>
                          <w:marTop w:val="0"/>
                          <w:marBottom w:val="0"/>
                          <w:divBdr>
                            <w:top w:val="none" w:sz="0" w:space="0" w:color="auto"/>
                            <w:left w:val="none" w:sz="0" w:space="0" w:color="auto"/>
                            <w:bottom w:val="none" w:sz="0" w:space="0" w:color="auto"/>
                            <w:right w:val="none" w:sz="0" w:space="0" w:color="auto"/>
                          </w:divBdr>
                          <w:divsChild>
                            <w:div w:id="699819611">
                              <w:marLeft w:val="0"/>
                              <w:marRight w:val="0"/>
                              <w:marTop w:val="0"/>
                              <w:marBottom w:val="0"/>
                              <w:divBdr>
                                <w:top w:val="none" w:sz="0" w:space="0" w:color="auto"/>
                                <w:left w:val="none" w:sz="0" w:space="0" w:color="auto"/>
                                <w:bottom w:val="none" w:sz="0" w:space="0" w:color="auto"/>
                                <w:right w:val="none" w:sz="0" w:space="0" w:color="auto"/>
                              </w:divBdr>
                              <w:divsChild>
                                <w:div w:id="2090618830">
                                  <w:marLeft w:val="0"/>
                                  <w:marRight w:val="0"/>
                                  <w:marTop w:val="0"/>
                                  <w:marBottom w:val="0"/>
                                  <w:divBdr>
                                    <w:top w:val="none" w:sz="0" w:space="0" w:color="auto"/>
                                    <w:left w:val="none" w:sz="0" w:space="0" w:color="auto"/>
                                    <w:bottom w:val="none" w:sz="0" w:space="0" w:color="auto"/>
                                    <w:right w:val="none" w:sz="0" w:space="0" w:color="auto"/>
                                  </w:divBdr>
                                  <w:divsChild>
                                    <w:div w:id="178114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306822">
                          <w:marLeft w:val="0"/>
                          <w:marRight w:val="0"/>
                          <w:marTop w:val="0"/>
                          <w:marBottom w:val="0"/>
                          <w:divBdr>
                            <w:top w:val="none" w:sz="0" w:space="0" w:color="auto"/>
                            <w:left w:val="none" w:sz="0" w:space="0" w:color="auto"/>
                            <w:bottom w:val="none" w:sz="0" w:space="0" w:color="auto"/>
                            <w:right w:val="none" w:sz="0" w:space="0" w:color="auto"/>
                          </w:divBdr>
                          <w:divsChild>
                            <w:div w:id="1635789932">
                              <w:marLeft w:val="0"/>
                              <w:marRight w:val="0"/>
                              <w:marTop w:val="0"/>
                              <w:marBottom w:val="0"/>
                              <w:divBdr>
                                <w:top w:val="none" w:sz="0" w:space="0" w:color="auto"/>
                                <w:left w:val="none" w:sz="0" w:space="0" w:color="auto"/>
                                <w:bottom w:val="none" w:sz="0" w:space="0" w:color="auto"/>
                                <w:right w:val="none" w:sz="0" w:space="0" w:color="auto"/>
                              </w:divBdr>
                              <w:divsChild>
                                <w:div w:id="158349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3032156">
      <w:bodyDiv w:val="1"/>
      <w:marLeft w:val="0"/>
      <w:marRight w:val="0"/>
      <w:marTop w:val="0"/>
      <w:marBottom w:val="0"/>
      <w:divBdr>
        <w:top w:val="none" w:sz="0" w:space="0" w:color="auto"/>
        <w:left w:val="none" w:sz="0" w:space="0" w:color="auto"/>
        <w:bottom w:val="none" w:sz="0" w:space="0" w:color="auto"/>
        <w:right w:val="none" w:sz="0" w:space="0" w:color="auto"/>
      </w:divBdr>
    </w:div>
    <w:div w:id="596183137">
      <w:bodyDiv w:val="1"/>
      <w:marLeft w:val="0"/>
      <w:marRight w:val="0"/>
      <w:marTop w:val="0"/>
      <w:marBottom w:val="0"/>
      <w:divBdr>
        <w:top w:val="none" w:sz="0" w:space="0" w:color="auto"/>
        <w:left w:val="none" w:sz="0" w:space="0" w:color="auto"/>
        <w:bottom w:val="none" w:sz="0" w:space="0" w:color="auto"/>
        <w:right w:val="none" w:sz="0" w:space="0" w:color="auto"/>
      </w:divBdr>
    </w:div>
    <w:div w:id="603655856">
      <w:bodyDiv w:val="1"/>
      <w:marLeft w:val="0"/>
      <w:marRight w:val="0"/>
      <w:marTop w:val="0"/>
      <w:marBottom w:val="0"/>
      <w:divBdr>
        <w:top w:val="none" w:sz="0" w:space="0" w:color="auto"/>
        <w:left w:val="none" w:sz="0" w:space="0" w:color="auto"/>
        <w:bottom w:val="none" w:sz="0" w:space="0" w:color="auto"/>
        <w:right w:val="none" w:sz="0" w:space="0" w:color="auto"/>
      </w:divBdr>
    </w:div>
    <w:div w:id="620696062">
      <w:bodyDiv w:val="1"/>
      <w:marLeft w:val="0"/>
      <w:marRight w:val="0"/>
      <w:marTop w:val="0"/>
      <w:marBottom w:val="0"/>
      <w:divBdr>
        <w:top w:val="none" w:sz="0" w:space="0" w:color="auto"/>
        <w:left w:val="none" w:sz="0" w:space="0" w:color="auto"/>
        <w:bottom w:val="none" w:sz="0" w:space="0" w:color="auto"/>
        <w:right w:val="none" w:sz="0" w:space="0" w:color="auto"/>
      </w:divBdr>
    </w:div>
    <w:div w:id="647783929">
      <w:bodyDiv w:val="1"/>
      <w:marLeft w:val="0"/>
      <w:marRight w:val="0"/>
      <w:marTop w:val="0"/>
      <w:marBottom w:val="0"/>
      <w:divBdr>
        <w:top w:val="none" w:sz="0" w:space="0" w:color="auto"/>
        <w:left w:val="none" w:sz="0" w:space="0" w:color="auto"/>
        <w:bottom w:val="none" w:sz="0" w:space="0" w:color="auto"/>
        <w:right w:val="none" w:sz="0" w:space="0" w:color="auto"/>
      </w:divBdr>
    </w:div>
    <w:div w:id="710959559">
      <w:bodyDiv w:val="1"/>
      <w:marLeft w:val="0"/>
      <w:marRight w:val="0"/>
      <w:marTop w:val="0"/>
      <w:marBottom w:val="0"/>
      <w:divBdr>
        <w:top w:val="none" w:sz="0" w:space="0" w:color="auto"/>
        <w:left w:val="none" w:sz="0" w:space="0" w:color="auto"/>
        <w:bottom w:val="none" w:sz="0" w:space="0" w:color="auto"/>
        <w:right w:val="none" w:sz="0" w:space="0" w:color="auto"/>
      </w:divBdr>
    </w:div>
    <w:div w:id="779764458">
      <w:bodyDiv w:val="1"/>
      <w:marLeft w:val="0"/>
      <w:marRight w:val="0"/>
      <w:marTop w:val="0"/>
      <w:marBottom w:val="0"/>
      <w:divBdr>
        <w:top w:val="none" w:sz="0" w:space="0" w:color="auto"/>
        <w:left w:val="none" w:sz="0" w:space="0" w:color="auto"/>
        <w:bottom w:val="none" w:sz="0" w:space="0" w:color="auto"/>
        <w:right w:val="none" w:sz="0" w:space="0" w:color="auto"/>
      </w:divBdr>
      <w:divsChild>
        <w:div w:id="1770613215">
          <w:marLeft w:val="0"/>
          <w:marRight w:val="0"/>
          <w:marTop w:val="0"/>
          <w:marBottom w:val="0"/>
          <w:divBdr>
            <w:top w:val="none" w:sz="0" w:space="0" w:color="auto"/>
            <w:left w:val="none" w:sz="0" w:space="0" w:color="auto"/>
            <w:bottom w:val="none" w:sz="0" w:space="0" w:color="auto"/>
            <w:right w:val="none" w:sz="0" w:space="0" w:color="auto"/>
          </w:divBdr>
        </w:div>
      </w:divsChild>
    </w:div>
    <w:div w:id="837157738">
      <w:bodyDiv w:val="1"/>
      <w:marLeft w:val="0"/>
      <w:marRight w:val="0"/>
      <w:marTop w:val="0"/>
      <w:marBottom w:val="0"/>
      <w:divBdr>
        <w:top w:val="none" w:sz="0" w:space="0" w:color="auto"/>
        <w:left w:val="none" w:sz="0" w:space="0" w:color="auto"/>
        <w:bottom w:val="none" w:sz="0" w:space="0" w:color="auto"/>
        <w:right w:val="none" w:sz="0" w:space="0" w:color="auto"/>
      </w:divBdr>
    </w:div>
    <w:div w:id="919407245">
      <w:bodyDiv w:val="1"/>
      <w:marLeft w:val="0"/>
      <w:marRight w:val="0"/>
      <w:marTop w:val="0"/>
      <w:marBottom w:val="0"/>
      <w:divBdr>
        <w:top w:val="none" w:sz="0" w:space="0" w:color="auto"/>
        <w:left w:val="none" w:sz="0" w:space="0" w:color="auto"/>
        <w:bottom w:val="none" w:sz="0" w:space="0" w:color="auto"/>
        <w:right w:val="none" w:sz="0" w:space="0" w:color="auto"/>
      </w:divBdr>
    </w:div>
    <w:div w:id="958754729">
      <w:bodyDiv w:val="1"/>
      <w:marLeft w:val="0"/>
      <w:marRight w:val="0"/>
      <w:marTop w:val="0"/>
      <w:marBottom w:val="0"/>
      <w:divBdr>
        <w:top w:val="none" w:sz="0" w:space="0" w:color="auto"/>
        <w:left w:val="none" w:sz="0" w:space="0" w:color="auto"/>
        <w:bottom w:val="none" w:sz="0" w:space="0" w:color="auto"/>
        <w:right w:val="none" w:sz="0" w:space="0" w:color="auto"/>
      </w:divBdr>
    </w:div>
    <w:div w:id="970746706">
      <w:bodyDiv w:val="1"/>
      <w:marLeft w:val="0"/>
      <w:marRight w:val="0"/>
      <w:marTop w:val="0"/>
      <w:marBottom w:val="0"/>
      <w:divBdr>
        <w:top w:val="none" w:sz="0" w:space="0" w:color="auto"/>
        <w:left w:val="none" w:sz="0" w:space="0" w:color="auto"/>
        <w:bottom w:val="none" w:sz="0" w:space="0" w:color="auto"/>
        <w:right w:val="none" w:sz="0" w:space="0" w:color="auto"/>
      </w:divBdr>
    </w:div>
    <w:div w:id="986516714">
      <w:bodyDiv w:val="1"/>
      <w:marLeft w:val="0"/>
      <w:marRight w:val="0"/>
      <w:marTop w:val="0"/>
      <w:marBottom w:val="0"/>
      <w:divBdr>
        <w:top w:val="none" w:sz="0" w:space="0" w:color="auto"/>
        <w:left w:val="none" w:sz="0" w:space="0" w:color="auto"/>
        <w:bottom w:val="none" w:sz="0" w:space="0" w:color="auto"/>
        <w:right w:val="none" w:sz="0" w:space="0" w:color="auto"/>
      </w:divBdr>
    </w:div>
    <w:div w:id="996107875">
      <w:bodyDiv w:val="1"/>
      <w:marLeft w:val="0"/>
      <w:marRight w:val="0"/>
      <w:marTop w:val="0"/>
      <w:marBottom w:val="0"/>
      <w:divBdr>
        <w:top w:val="none" w:sz="0" w:space="0" w:color="auto"/>
        <w:left w:val="none" w:sz="0" w:space="0" w:color="auto"/>
        <w:bottom w:val="none" w:sz="0" w:space="0" w:color="auto"/>
        <w:right w:val="none" w:sz="0" w:space="0" w:color="auto"/>
      </w:divBdr>
    </w:div>
    <w:div w:id="1028802163">
      <w:bodyDiv w:val="1"/>
      <w:marLeft w:val="0"/>
      <w:marRight w:val="0"/>
      <w:marTop w:val="0"/>
      <w:marBottom w:val="0"/>
      <w:divBdr>
        <w:top w:val="none" w:sz="0" w:space="0" w:color="auto"/>
        <w:left w:val="none" w:sz="0" w:space="0" w:color="auto"/>
        <w:bottom w:val="none" w:sz="0" w:space="0" w:color="auto"/>
        <w:right w:val="none" w:sz="0" w:space="0" w:color="auto"/>
      </w:divBdr>
    </w:div>
    <w:div w:id="1117599660">
      <w:bodyDiv w:val="1"/>
      <w:marLeft w:val="0"/>
      <w:marRight w:val="0"/>
      <w:marTop w:val="0"/>
      <w:marBottom w:val="0"/>
      <w:divBdr>
        <w:top w:val="none" w:sz="0" w:space="0" w:color="auto"/>
        <w:left w:val="none" w:sz="0" w:space="0" w:color="auto"/>
        <w:bottom w:val="none" w:sz="0" w:space="0" w:color="auto"/>
        <w:right w:val="none" w:sz="0" w:space="0" w:color="auto"/>
      </w:divBdr>
      <w:divsChild>
        <w:div w:id="1013341783">
          <w:marLeft w:val="0"/>
          <w:marRight w:val="0"/>
          <w:marTop w:val="0"/>
          <w:marBottom w:val="0"/>
          <w:divBdr>
            <w:top w:val="none" w:sz="0" w:space="0" w:color="auto"/>
            <w:left w:val="none" w:sz="0" w:space="0" w:color="auto"/>
            <w:bottom w:val="none" w:sz="0" w:space="0" w:color="auto"/>
            <w:right w:val="none" w:sz="0" w:space="0" w:color="auto"/>
          </w:divBdr>
        </w:div>
      </w:divsChild>
    </w:div>
    <w:div w:id="1144395288">
      <w:bodyDiv w:val="1"/>
      <w:marLeft w:val="0"/>
      <w:marRight w:val="0"/>
      <w:marTop w:val="0"/>
      <w:marBottom w:val="0"/>
      <w:divBdr>
        <w:top w:val="none" w:sz="0" w:space="0" w:color="auto"/>
        <w:left w:val="none" w:sz="0" w:space="0" w:color="auto"/>
        <w:bottom w:val="none" w:sz="0" w:space="0" w:color="auto"/>
        <w:right w:val="none" w:sz="0" w:space="0" w:color="auto"/>
      </w:divBdr>
      <w:divsChild>
        <w:div w:id="1751464579">
          <w:marLeft w:val="0"/>
          <w:marRight w:val="0"/>
          <w:marTop w:val="0"/>
          <w:marBottom w:val="0"/>
          <w:divBdr>
            <w:top w:val="none" w:sz="0" w:space="0" w:color="auto"/>
            <w:left w:val="none" w:sz="0" w:space="0" w:color="auto"/>
            <w:bottom w:val="none" w:sz="0" w:space="0" w:color="auto"/>
            <w:right w:val="none" w:sz="0" w:space="0" w:color="auto"/>
          </w:divBdr>
        </w:div>
      </w:divsChild>
    </w:div>
    <w:div w:id="1171869159">
      <w:bodyDiv w:val="1"/>
      <w:marLeft w:val="0"/>
      <w:marRight w:val="0"/>
      <w:marTop w:val="0"/>
      <w:marBottom w:val="0"/>
      <w:divBdr>
        <w:top w:val="none" w:sz="0" w:space="0" w:color="auto"/>
        <w:left w:val="none" w:sz="0" w:space="0" w:color="auto"/>
        <w:bottom w:val="none" w:sz="0" w:space="0" w:color="auto"/>
        <w:right w:val="none" w:sz="0" w:space="0" w:color="auto"/>
      </w:divBdr>
    </w:div>
    <w:div w:id="1338076112">
      <w:bodyDiv w:val="1"/>
      <w:marLeft w:val="0"/>
      <w:marRight w:val="0"/>
      <w:marTop w:val="0"/>
      <w:marBottom w:val="0"/>
      <w:divBdr>
        <w:top w:val="none" w:sz="0" w:space="0" w:color="auto"/>
        <w:left w:val="none" w:sz="0" w:space="0" w:color="auto"/>
        <w:bottom w:val="none" w:sz="0" w:space="0" w:color="auto"/>
        <w:right w:val="none" w:sz="0" w:space="0" w:color="auto"/>
      </w:divBdr>
    </w:div>
    <w:div w:id="1415585814">
      <w:bodyDiv w:val="1"/>
      <w:marLeft w:val="0"/>
      <w:marRight w:val="0"/>
      <w:marTop w:val="0"/>
      <w:marBottom w:val="0"/>
      <w:divBdr>
        <w:top w:val="none" w:sz="0" w:space="0" w:color="auto"/>
        <w:left w:val="none" w:sz="0" w:space="0" w:color="auto"/>
        <w:bottom w:val="none" w:sz="0" w:space="0" w:color="auto"/>
        <w:right w:val="none" w:sz="0" w:space="0" w:color="auto"/>
      </w:divBdr>
    </w:div>
    <w:div w:id="1423453925">
      <w:bodyDiv w:val="1"/>
      <w:marLeft w:val="0"/>
      <w:marRight w:val="0"/>
      <w:marTop w:val="0"/>
      <w:marBottom w:val="0"/>
      <w:divBdr>
        <w:top w:val="none" w:sz="0" w:space="0" w:color="auto"/>
        <w:left w:val="none" w:sz="0" w:space="0" w:color="auto"/>
        <w:bottom w:val="none" w:sz="0" w:space="0" w:color="auto"/>
        <w:right w:val="none" w:sz="0" w:space="0" w:color="auto"/>
      </w:divBdr>
    </w:div>
    <w:div w:id="1425490935">
      <w:bodyDiv w:val="1"/>
      <w:marLeft w:val="0"/>
      <w:marRight w:val="0"/>
      <w:marTop w:val="0"/>
      <w:marBottom w:val="0"/>
      <w:divBdr>
        <w:top w:val="none" w:sz="0" w:space="0" w:color="auto"/>
        <w:left w:val="none" w:sz="0" w:space="0" w:color="auto"/>
        <w:bottom w:val="none" w:sz="0" w:space="0" w:color="auto"/>
        <w:right w:val="none" w:sz="0" w:space="0" w:color="auto"/>
      </w:divBdr>
    </w:div>
    <w:div w:id="1438865074">
      <w:bodyDiv w:val="1"/>
      <w:marLeft w:val="0"/>
      <w:marRight w:val="0"/>
      <w:marTop w:val="0"/>
      <w:marBottom w:val="0"/>
      <w:divBdr>
        <w:top w:val="none" w:sz="0" w:space="0" w:color="auto"/>
        <w:left w:val="none" w:sz="0" w:space="0" w:color="auto"/>
        <w:bottom w:val="none" w:sz="0" w:space="0" w:color="auto"/>
        <w:right w:val="none" w:sz="0" w:space="0" w:color="auto"/>
      </w:divBdr>
    </w:div>
    <w:div w:id="1444768960">
      <w:bodyDiv w:val="1"/>
      <w:marLeft w:val="0"/>
      <w:marRight w:val="0"/>
      <w:marTop w:val="0"/>
      <w:marBottom w:val="0"/>
      <w:divBdr>
        <w:top w:val="none" w:sz="0" w:space="0" w:color="auto"/>
        <w:left w:val="none" w:sz="0" w:space="0" w:color="auto"/>
        <w:bottom w:val="none" w:sz="0" w:space="0" w:color="auto"/>
        <w:right w:val="none" w:sz="0" w:space="0" w:color="auto"/>
      </w:divBdr>
      <w:divsChild>
        <w:div w:id="363024872">
          <w:marLeft w:val="0"/>
          <w:marRight w:val="0"/>
          <w:marTop w:val="0"/>
          <w:marBottom w:val="0"/>
          <w:divBdr>
            <w:top w:val="none" w:sz="0" w:space="0" w:color="auto"/>
            <w:left w:val="none" w:sz="0" w:space="0" w:color="auto"/>
            <w:bottom w:val="none" w:sz="0" w:space="0" w:color="auto"/>
            <w:right w:val="none" w:sz="0" w:space="0" w:color="auto"/>
          </w:divBdr>
        </w:div>
      </w:divsChild>
    </w:div>
    <w:div w:id="1463697312">
      <w:bodyDiv w:val="1"/>
      <w:marLeft w:val="0"/>
      <w:marRight w:val="0"/>
      <w:marTop w:val="0"/>
      <w:marBottom w:val="0"/>
      <w:divBdr>
        <w:top w:val="none" w:sz="0" w:space="0" w:color="auto"/>
        <w:left w:val="none" w:sz="0" w:space="0" w:color="auto"/>
        <w:bottom w:val="none" w:sz="0" w:space="0" w:color="auto"/>
        <w:right w:val="none" w:sz="0" w:space="0" w:color="auto"/>
      </w:divBdr>
    </w:div>
    <w:div w:id="1502160844">
      <w:bodyDiv w:val="1"/>
      <w:marLeft w:val="0"/>
      <w:marRight w:val="0"/>
      <w:marTop w:val="0"/>
      <w:marBottom w:val="0"/>
      <w:divBdr>
        <w:top w:val="none" w:sz="0" w:space="0" w:color="auto"/>
        <w:left w:val="none" w:sz="0" w:space="0" w:color="auto"/>
        <w:bottom w:val="none" w:sz="0" w:space="0" w:color="auto"/>
        <w:right w:val="none" w:sz="0" w:space="0" w:color="auto"/>
      </w:divBdr>
      <w:divsChild>
        <w:div w:id="290327161">
          <w:marLeft w:val="0"/>
          <w:marRight w:val="0"/>
          <w:marTop w:val="0"/>
          <w:marBottom w:val="0"/>
          <w:divBdr>
            <w:top w:val="none" w:sz="0" w:space="0" w:color="auto"/>
            <w:left w:val="none" w:sz="0" w:space="0" w:color="auto"/>
            <w:bottom w:val="none" w:sz="0" w:space="0" w:color="auto"/>
            <w:right w:val="none" w:sz="0" w:space="0" w:color="auto"/>
          </w:divBdr>
        </w:div>
      </w:divsChild>
    </w:div>
    <w:div w:id="1517890979">
      <w:bodyDiv w:val="1"/>
      <w:marLeft w:val="0"/>
      <w:marRight w:val="0"/>
      <w:marTop w:val="0"/>
      <w:marBottom w:val="0"/>
      <w:divBdr>
        <w:top w:val="none" w:sz="0" w:space="0" w:color="auto"/>
        <w:left w:val="none" w:sz="0" w:space="0" w:color="auto"/>
        <w:bottom w:val="none" w:sz="0" w:space="0" w:color="auto"/>
        <w:right w:val="none" w:sz="0" w:space="0" w:color="auto"/>
      </w:divBdr>
    </w:div>
    <w:div w:id="1545869443">
      <w:bodyDiv w:val="1"/>
      <w:marLeft w:val="0"/>
      <w:marRight w:val="0"/>
      <w:marTop w:val="0"/>
      <w:marBottom w:val="0"/>
      <w:divBdr>
        <w:top w:val="none" w:sz="0" w:space="0" w:color="auto"/>
        <w:left w:val="none" w:sz="0" w:space="0" w:color="auto"/>
        <w:bottom w:val="none" w:sz="0" w:space="0" w:color="auto"/>
        <w:right w:val="none" w:sz="0" w:space="0" w:color="auto"/>
      </w:divBdr>
    </w:div>
    <w:div w:id="1548685953">
      <w:bodyDiv w:val="1"/>
      <w:marLeft w:val="0"/>
      <w:marRight w:val="0"/>
      <w:marTop w:val="0"/>
      <w:marBottom w:val="0"/>
      <w:divBdr>
        <w:top w:val="none" w:sz="0" w:space="0" w:color="auto"/>
        <w:left w:val="none" w:sz="0" w:space="0" w:color="auto"/>
        <w:bottom w:val="none" w:sz="0" w:space="0" w:color="auto"/>
        <w:right w:val="none" w:sz="0" w:space="0" w:color="auto"/>
      </w:divBdr>
    </w:div>
    <w:div w:id="1553272575">
      <w:bodyDiv w:val="1"/>
      <w:marLeft w:val="0"/>
      <w:marRight w:val="0"/>
      <w:marTop w:val="0"/>
      <w:marBottom w:val="0"/>
      <w:divBdr>
        <w:top w:val="none" w:sz="0" w:space="0" w:color="auto"/>
        <w:left w:val="none" w:sz="0" w:space="0" w:color="auto"/>
        <w:bottom w:val="none" w:sz="0" w:space="0" w:color="auto"/>
        <w:right w:val="none" w:sz="0" w:space="0" w:color="auto"/>
      </w:divBdr>
    </w:div>
    <w:div w:id="1574201772">
      <w:bodyDiv w:val="1"/>
      <w:marLeft w:val="0"/>
      <w:marRight w:val="0"/>
      <w:marTop w:val="0"/>
      <w:marBottom w:val="0"/>
      <w:divBdr>
        <w:top w:val="none" w:sz="0" w:space="0" w:color="auto"/>
        <w:left w:val="none" w:sz="0" w:space="0" w:color="auto"/>
        <w:bottom w:val="none" w:sz="0" w:space="0" w:color="auto"/>
        <w:right w:val="none" w:sz="0" w:space="0" w:color="auto"/>
      </w:divBdr>
    </w:div>
    <w:div w:id="1587838506">
      <w:bodyDiv w:val="1"/>
      <w:marLeft w:val="0"/>
      <w:marRight w:val="0"/>
      <w:marTop w:val="0"/>
      <w:marBottom w:val="0"/>
      <w:divBdr>
        <w:top w:val="none" w:sz="0" w:space="0" w:color="auto"/>
        <w:left w:val="none" w:sz="0" w:space="0" w:color="auto"/>
        <w:bottom w:val="none" w:sz="0" w:space="0" w:color="auto"/>
        <w:right w:val="none" w:sz="0" w:space="0" w:color="auto"/>
      </w:divBdr>
    </w:div>
    <w:div w:id="1607467802">
      <w:bodyDiv w:val="1"/>
      <w:marLeft w:val="0"/>
      <w:marRight w:val="0"/>
      <w:marTop w:val="0"/>
      <w:marBottom w:val="0"/>
      <w:divBdr>
        <w:top w:val="none" w:sz="0" w:space="0" w:color="auto"/>
        <w:left w:val="none" w:sz="0" w:space="0" w:color="auto"/>
        <w:bottom w:val="none" w:sz="0" w:space="0" w:color="auto"/>
        <w:right w:val="none" w:sz="0" w:space="0" w:color="auto"/>
      </w:divBdr>
    </w:div>
    <w:div w:id="1661083207">
      <w:bodyDiv w:val="1"/>
      <w:marLeft w:val="0"/>
      <w:marRight w:val="0"/>
      <w:marTop w:val="0"/>
      <w:marBottom w:val="0"/>
      <w:divBdr>
        <w:top w:val="none" w:sz="0" w:space="0" w:color="auto"/>
        <w:left w:val="none" w:sz="0" w:space="0" w:color="auto"/>
        <w:bottom w:val="none" w:sz="0" w:space="0" w:color="auto"/>
        <w:right w:val="none" w:sz="0" w:space="0" w:color="auto"/>
      </w:divBdr>
      <w:divsChild>
        <w:div w:id="767390494">
          <w:marLeft w:val="0"/>
          <w:marRight w:val="0"/>
          <w:marTop w:val="0"/>
          <w:marBottom w:val="0"/>
          <w:divBdr>
            <w:top w:val="none" w:sz="0" w:space="0" w:color="auto"/>
            <w:left w:val="none" w:sz="0" w:space="0" w:color="auto"/>
            <w:bottom w:val="none" w:sz="0" w:space="0" w:color="auto"/>
            <w:right w:val="none" w:sz="0" w:space="0" w:color="auto"/>
          </w:divBdr>
        </w:div>
      </w:divsChild>
    </w:div>
    <w:div w:id="1681010903">
      <w:bodyDiv w:val="1"/>
      <w:marLeft w:val="0"/>
      <w:marRight w:val="0"/>
      <w:marTop w:val="0"/>
      <w:marBottom w:val="0"/>
      <w:divBdr>
        <w:top w:val="none" w:sz="0" w:space="0" w:color="auto"/>
        <w:left w:val="none" w:sz="0" w:space="0" w:color="auto"/>
        <w:bottom w:val="none" w:sz="0" w:space="0" w:color="auto"/>
        <w:right w:val="none" w:sz="0" w:space="0" w:color="auto"/>
      </w:divBdr>
    </w:div>
    <w:div w:id="1701204574">
      <w:bodyDiv w:val="1"/>
      <w:marLeft w:val="0"/>
      <w:marRight w:val="0"/>
      <w:marTop w:val="0"/>
      <w:marBottom w:val="0"/>
      <w:divBdr>
        <w:top w:val="none" w:sz="0" w:space="0" w:color="auto"/>
        <w:left w:val="none" w:sz="0" w:space="0" w:color="auto"/>
        <w:bottom w:val="none" w:sz="0" w:space="0" w:color="auto"/>
        <w:right w:val="none" w:sz="0" w:space="0" w:color="auto"/>
      </w:divBdr>
      <w:divsChild>
        <w:div w:id="1561943933">
          <w:marLeft w:val="0"/>
          <w:marRight w:val="0"/>
          <w:marTop w:val="0"/>
          <w:marBottom w:val="0"/>
          <w:divBdr>
            <w:top w:val="none" w:sz="0" w:space="0" w:color="auto"/>
            <w:left w:val="none" w:sz="0" w:space="0" w:color="auto"/>
            <w:bottom w:val="none" w:sz="0" w:space="0" w:color="auto"/>
            <w:right w:val="none" w:sz="0" w:space="0" w:color="auto"/>
          </w:divBdr>
        </w:div>
      </w:divsChild>
    </w:div>
    <w:div w:id="1706295649">
      <w:bodyDiv w:val="1"/>
      <w:marLeft w:val="0"/>
      <w:marRight w:val="0"/>
      <w:marTop w:val="0"/>
      <w:marBottom w:val="0"/>
      <w:divBdr>
        <w:top w:val="none" w:sz="0" w:space="0" w:color="auto"/>
        <w:left w:val="none" w:sz="0" w:space="0" w:color="auto"/>
        <w:bottom w:val="none" w:sz="0" w:space="0" w:color="auto"/>
        <w:right w:val="none" w:sz="0" w:space="0" w:color="auto"/>
      </w:divBdr>
      <w:divsChild>
        <w:div w:id="1024211204">
          <w:marLeft w:val="0"/>
          <w:marRight w:val="0"/>
          <w:marTop w:val="0"/>
          <w:marBottom w:val="0"/>
          <w:divBdr>
            <w:top w:val="none" w:sz="0" w:space="0" w:color="auto"/>
            <w:left w:val="none" w:sz="0" w:space="0" w:color="auto"/>
            <w:bottom w:val="none" w:sz="0" w:space="0" w:color="auto"/>
            <w:right w:val="none" w:sz="0" w:space="0" w:color="auto"/>
          </w:divBdr>
          <w:divsChild>
            <w:div w:id="1106804403">
              <w:marLeft w:val="0"/>
              <w:marRight w:val="0"/>
              <w:marTop w:val="0"/>
              <w:marBottom w:val="0"/>
              <w:divBdr>
                <w:top w:val="none" w:sz="0" w:space="0" w:color="auto"/>
                <w:left w:val="none" w:sz="0" w:space="0" w:color="auto"/>
                <w:bottom w:val="none" w:sz="0" w:space="0" w:color="auto"/>
                <w:right w:val="none" w:sz="0" w:space="0" w:color="auto"/>
              </w:divBdr>
              <w:divsChild>
                <w:div w:id="251934368">
                  <w:marLeft w:val="0"/>
                  <w:marRight w:val="0"/>
                  <w:marTop w:val="0"/>
                  <w:marBottom w:val="0"/>
                  <w:divBdr>
                    <w:top w:val="none" w:sz="0" w:space="0" w:color="auto"/>
                    <w:left w:val="none" w:sz="0" w:space="0" w:color="auto"/>
                    <w:bottom w:val="none" w:sz="0" w:space="0" w:color="auto"/>
                    <w:right w:val="none" w:sz="0" w:space="0" w:color="auto"/>
                  </w:divBdr>
                  <w:divsChild>
                    <w:div w:id="1079400448">
                      <w:marLeft w:val="0"/>
                      <w:marRight w:val="0"/>
                      <w:marTop w:val="0"/>
                      <w:marBottom w:val="0"/>
                      <w:divBdr>
                        <w:top w:val="none" w:sz="0" w:space="0" w:color="auto"/>
                        <w:left w:val="none" w:sz="0" w:space="0" w:color="auto"/>
                        <w:bottom w:val="none" w:sz="0" w:space="0" w:color="auto"/>
                        <w:right w:val="none" w:sz="0" w:space="0" w:color="auto"/>
                      </w:divBdr>
                      <w:divsChild>
                        <w:div w:id="1130510752">
                          <w:marLeft w:val="0"/>
                          <w:marRight w:val="0"/>
                          <w:marTop w:val="0"/>
                          <w:marBottom w:val="0"/>
                          <w:divBdr>
                            <w:top w:val="none" w:sz="0" w:space="0" w:color="auto"/>
                            <w:left w:val="none" w:sz="0" w:space="0" w:color="auto"/>
                            <w:bottom w:val="none" w:sz="0" w:space="0" w:color="auto"/>
                            <w:right w:val="none" w:sz="0" w:space="0" w:color="auto"/>
                          </w:divBdr>
                          <w:divsChild>
                            <w:div w:id="1467353914">
                              <w:marLeft w:val="0"/>
                              <w:marRight w:val="0"/>
                              <w:marTop w:val="0"/>
                              <w:marBottom w:val="0"/>
                              <w:divBdr>
                                <w:top w:val="none" w:sz="0" w:space="0" w:color="auto"/>
                                <w:left w:val="none" w:sz="0" w:space="0" w:color="auto"/>
                                <w:bottom w:val="none" w:sz="0" w:space="0" w:color="auto"/>
                                <w:right w:val="none" w:sz="0" w:space="0" w:color="auto"/>
                              </w:divBdr>
                              <w:divsChild>
                                <w:div w:id="1319724158">
                                  <w:marLeft w:val="0"/>
                                  <w:marRight w:val="0"/>
                                  <w:marTop w:val="0"/>
                                  <w:marBottom w:val="0"/>
                                  <w:divBdr>
                                    <w:top w:val="none" w:sz="0" w:space="0" w:color="auto"/>
                                    <w:left w:val="none" w:sz="0" w:space="0" w:color="auto"/>
                                    <w:bottom w:val="none" w:sz="0" w:space="0" w:color="auto"/>
                                    <w:right w:val="none" w:sz="0" w:space="0" w:color="auto"/>
                                  </w:divBdr>
                                  <w:divsChild>
                                    <w:div w:id="47842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386285">
                          <w:marLeft w:val="0"/>
                          <w:marRight w:val="0"/>
                          <w:marTop w:val="0"/>
                          <w:marBottom w:val="0"/>
                          <w:divBdr>
                            <w:top w:val="none" w:sz="0" w:space="0" w:color="auto"/>
                            <w:left w:val="none" w:sz="0" w:space="0" w:color="auto"/>
                            <w:bottom w:val="none" w:sz="0" w:space="0" w:color="auto"/>
                            <w:right w:val="none" w:sz="0" w:space="0" w:color="auto"/>
                          </w:divBdr>
                          <w:divsChild>
                            <w:div w:id="1865363411">
                              <w:marLeft w:val="0"/>
                              <w:marRight w:val="0"/>
                              <w:marTop w:val="0"/>
                              <w:marBottom w:val="0"/>
                              <w:divBdr>
                                <w:top w:val="none" w:sz="0" w:space="0" w:color="auto"/>
                                <w:left w:val="none" w:sz="0" w:space="0" w:color="auto"/>
                                <w:bottom w:val="none" w:sz="0" w:space="0" w:color="auto"/>
                                <w:right w:val="none" w:sz="0" w:space="0" w:color="auto"/>
                              </w:divBdr>
                              <w:divsChild>
                                <w:div w:id="115182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1787765">
      <w:bodyDiv w:val="1"/>
      <w:marLeft w:val="0"/>
      <w:marRight w:val="0"/>
      <w:marTop w:val="0"/>
      <w:marBottom w:val="0"/>
      <w:divBdr>
        <w:top w:val="none" w:sz="0" w:space="0" w:color="auto"/>
        <w:left w:val="none" w:sz="0" w:space="0" w:color="auto"/>
        <w:bottom w:val="none" w:sz="0" w:space="0" w:color="auto"/>
        <w:right w:val="none" w:sz="0" w:space="0" w:color="auto"/>
      </w:divBdr>
    </w:div>
    <w:div w:id="1785298004">
      <w:bodyDiv w:val="1"/>
      <w:marLeft w:val="0"/>
      <w:marRight w:val="0"/>
      <w:marTop w:val="0"/>
      <w:marBottom w:val="0"/>
      <w:divBdr>
        <w:top w:val="none" w:sz="0" w:space="0" w:color="auto"/>
        <w:left w:val="none" w:sz="0" w:space="0" w:color="auto"/>
        <w:bottom w:val="none" w:sz="0" w:space="0" w:color="auto"/>
        <w:right w:val="none" w:sz="0" w:space="0" w:color="auto"/>
      </w:divBdr>
    </w:div>
    <w:div w:id="1802964273">
      <w:bodyDiv w:val="1"/>
      <w:marLeft w:val="0"/>
      <w:marRight w:val="0"/>
      <w:marTop w:val="0"/>
      <w:marBottom w:val="0"/>
      <w:divBdr>
        <w:top w:val="none" w:sz="0" w:space="0" w:color="auto"/>
        <w:left w:val="none" w:sz="0" w:space="0" w:color="auto"/>
        <w:bottom w:val="none" w:sz="0" w:space="0" w:color="auto"/>
        <w:right w:val="none" w:sz="0" w:space="0" w:color="auto"/>
      </w:divBdr>
      <w:divsChild>
        <w:div w:id="2036997415">
          <w:marLeft w:val="0"/>
          <w:marRight w:val="0"/>
          <w:marTop w:val="0"/>
          <w:marBottom w:val="0"/>
          <w:divBdr>
            <w:top w:val="none" w:sz="0" w:space="0" w:color="auto"/>
            <w:left w:val="none" w:sz="0" w:space="0" w:color="auto"/>
            <w:bottom w:val="none" w:sz="0" w:space="0" w:color="auto"/>
            <w:right w:val="none" w:sz="0" w:space="0" w:color="auto"/>
          </w:divBdr>
        </w:div>
      </w:divsChild>
    </w:div>
    <w:div w:id="1814132138">
      <w:bodyDiv w:val="1"/>
      <w:marLeft w:val="0"/>
      <w:marRight w:val="0"/>
      <w:marTop w:val="0"/>
      <w:marBottom w:val="0"/>
      <w:divBdr>
        <w:top w:val="none" w:sz="0" w:space="0" w:color="auto"/>
        <w:left w:val="none" w:sz="0" w:space="0" w:color="auto"/>
        <w:bottom w:val="none" w:sz="0" w:space="0" w:color="auto"/>
        <w:right w:val="none" w:sz="0" w:space="0" w:color="auto"/>
      </w:divBdr>
    </w:div>
    <w:div w:id="1912546223">
      <w:bodyDiv w:val="1"/>
      <w:marLeft w:val="0"/>
      <w:marRight w:val="0"/>
      <w:marTop w:val="0"/>
      <w:marBottom w:val="0"/>
      <w:divBdr>
        <w:top w:val="none" w:sz="0" w:space="0" w:color="auto"/>
        <w:left w:val="none" w:sz="0" w:space="0" w:color="auto"/>
        <w:bottom w:val="none" w:sz="0" w:space="0" w:color="auto"/>
        <w:right w:val="none" w:sz="0" w:space="0" w:color="auto"/>
      </w:divBdr>
    </w:div>
    <w:div w:id="1913462071">
      <w:bodyDiv w:val="1"/>
      <w:marLeft w:val="0"/>
      <w:marRight w:val="0"/>
      <w:marTop w:val="0"/>
      <w:marBottom w:val="0"/>
      <w:divBdr>
        <w:top w:val="none" w:sz="0" w:space="0" w:color="auto"/>
        <w:left w:val="none" w:sz="0" w:space="0" w:color="auto"/>
        <w:bottom w:val="none" w:sz="0" w:space="0" w:color="auto"/>
        <w:right w:val="none" w:sz="0" w:space="0" w:color="auto"/>
      </w:divBdr>
      <w:divsChild>
        <w:div w:id="1591699613">
          <w:marLeft w:val="0"/>
          <w:marRight w:val="0"/>
          <w:marTop w:val="0"/>
          <w:marBottom w:val="0"/>
          <w:divBdr>
            <w:top w:val="none" w:sz="0" w:space="0" w:color="auto"/>
            <w:left w:val="none" w:sz="0" w:space="0" w:color="auto"/>
            <w:bottom w:val="none" w:sz="0" w:space="0" w:color="auto"/>
            <w:right w:val="none" w:sz="0" w:space="0" w:color="auto"/>
          </w:divBdr>
        </w:div>
      </w:divsChild>
    </w:div>
    <w:div w:id="1927229486">
      <w:bodyDiv w:val="1"/>
      <w:marLeft w:val="0"/>
      <w:marRight w:val="0"/>
      <w:marTop w:val="0"/>
      <w:marBottom w:val="0"/>
      <w:divBdr>
        <w:top w:val="none" w:sz="0" w:space="0" w:color="auto"/>
        <w:left w:val="none" w:sz="0" w:space="0" w:color="auto"/>
        <w:bottom w:val="none" w:sz="0" w:space="0" w:color="auto"/>
        <w:right w:val="none" w:sz="0" w:space="0" w:color="auto"/>
      </w:divBdr>
    </w:div>
    <w:div w:id="1963730927">
      <w:bodyDiv w:val="1"/>
      <w:marLeft w:val="0"/>
      <w:marRight w:val="0"/>
      <w:marTop w:val="0"/>
      <w:marBottom w:val="0"/>
      <w:divBdr>
        <w:top w:val="none" w:sz="0" w:space="0" w:color="auto"/>
        <w:left w:val="none" w:sz="0" w:space="0" w:color="auto"/>
        <w:bottom w:val="none" w:sz="0" w:space="0" w:color="auto"/>
        <w:right w:val="none" w:sz="0" w:space="0" w:color="auto"/>
      </w:divBdr>
    </w:div>
    <w:div w:id="2006207368">
      <w:bodyDiv w:val="1"/>
      <w:marLeft w:val="0"/>
      <w:marRight w:val="0"/>
      <w:marTop w:val="0"/>
      <w:marBottom w:val="0"/>
      <w:divBdr>
        <w:top w:val="none" w:sz="0" w:space="0" w:color="auto"/>
        <w:left w:val="none" w:sz="0" w:space="0" w:color="auto"/>
        <w:bottom w:val="none" w:sz="0" w:space="0" w:color="auto"/>
        <w:right w:val="none" w:sz="0" w:space="0" w:color="auto"/>
      </w:divBdr>
    </w:div>
    <w:div w:id="2064329669">
      <w:bodyDiv w:val="1"/>
      <w:marLeft w:val="0"/>
      <w:marRight w:val="0"/>
      <w:marTop w:val="0"/>
      <w:marBottom w:val="0"/>
      <w:divBdr>
        <w:top w:val="none" w:sz="0" w:space="0" w:color="auto"/>
        <w:left w:val="none" w:sz="0" w:space="0" w:color="auto"/>
        <w:bottom w:val="none" w:sz="0" w:space="0" w:color="auto"/>
        <w:right w:val="none" w:sz="0" w:space="0" w:color="auto"/>
      </w:divBdr>
    </w:div>
    <w:div w:id="2064744433">
      <w:bodyDiv w:val="1"/>
      <w:marLeft w:val="0"/>
      <w:marRight w:val="0"/>
      <w:marTop w:val="0"/>
      <w:marBottom w:val="0"/>
      <w:divBdr>
        <w:top w:val="none" w:sz="0" w:space="0" w:color="auto"/>
        <w:left w:val="none" w:sz="0" w:space="0" w:color="auto"/>
        <w:bottom w:val="none" w:sz="0" w:space="0" w:color="auto"/>
        <w:right w:val="none" w:sz="0" w:space="0" w:color="auto"/>
      </w:divBdr>
    </w:div>
    <w:div w:id="2091189981">
      <w:bodyDiv w:val="1"/>
      <w:marLeft w:val="0"/>
      <w:marRight w:val="0"/>
      <w:marTop w:val="0"/>
      <w:marBottom w:val="0"/>
      <w:divBdr>
        <w:top w:val="none" w:sz="0" w:space="0" w:color="auto"/>
        <w:left w:val="none" w:sz="0" w:space="0" w:color="auto"/>
        <w:bottom w:val="none" w:sz="0" w:space="0" w:color="auto"/>
        <w:right w:val="none" w:sz="0" w:space="0" w:color="auto"/>
      </w:divBdr>
    </w:div>
    <w:div w:id="21270424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outlook.office.com/host/377c982d-9686-450e-9a7c-22aeaf1bc162/7211f19f-262a-42eb-a02e-289956491741" TargetMode="External"/><Relationship Id="rId18" Type="http://schemas.openxmlformats.org/officeDocument/2006/relationships/hyperlink" Target="https://documentcloud.adobe.com/spodintegration/index.html" TargetMode="External"/><Relationship Id="rId26" Type="http://schemas.openxmlformats.org/officeDocument/2006/relationships/hyperlink" Target="https://outlook.office.com/host/377c982d-9686-450e-9a7c-22aeaf1bc162/7211f19f-262a-42eb-a02e-289956491741" TargetMode="External"/><Relationship Id="rId3" Type="http://schemas.openxmlformats.org/officeDocument/2006/relationships/customXml" Target="../customXml/item3.xml"/><Relationship Id="rId21" Type="http://schemas.openxmlformats.org/officeDocument/2006/relationships/hyperlink" Target="https://documentcloud.adobe.com/spodintegration/index.html"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outlook.office.com/host/377c982d-9686-450e-9a7c-22aeaf1bc162/7211f19f-262a-42eb-a02e-289956491741" TargetMode="External"/><Relationship Id="rId17" Type="http://schemas.openxmlformats.org/officeDocument/2006/relationships/hyperlink" Target="https://outlook.office.com/host/377c982d-9686-450e-9a7c-22aeaf1bc162/7211f19f-262a-42eb-a02e-289956491741" TargetMode="External"/><Relationship Id="rId25" Type="http://schemas.openxmlformats.org/officeDocument/2006/relationships/hyperlink" Target="https://outlook.office.com/host/377c982d-9686-450e-9a7c-22aeaf1bc162/7211f19f-262a-42eb-a02e-289956491741"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alcrionegro.sharepoint.com/:f:/s/OficinadeComunicaciones2024/EqUVW_7d_XNJu-FQhyasy_IBTZzNiEIhM4H8GvAkXTL_yA?e=yaG1Dg" TargetMode="External"/><Relationship Id="rId20" Type="http://schemas.openxmlformats.org/officeDocument/2006/relationships/hyperlink" Target="https://outlook.office.com/host/377c982d-9686-450e-9a7c-22aeaf1bc162/7211f19f-262a-42eb-a02e-289956491741" TargetMode="External"/><Relationship Id="rId29" Type="http://schemas.openxmlformats.org/officeDocument/2006/relationships/hyperlink" Target="https://outlook.office.com/host/377c982d-9686-450e-9a7c-22aeaf1bc162/7211f19f-262a-42eb-a02e-289956491741"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alcrionegro.sharepoint.com/:w:/r/sites/OficinadeComunicaciones2024/_layouts/15/doc2.aspx?sourcedoc=%7B07375A39-81EC-4380-BCFD-29E3D9CB286C%7D&amp;file=7-05-2025%20PERIFONEO%20ENCUESTAS.docx&amp;action=default&amp;mobileredirect=true&amp;wdOrigin=OUTLOOK-METAOS.FILEBROWSER.FILES-SITES-FOLDER" TargetMode="External"/><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outlook.office.com/host/377c982d-9686-450e-9a7c-22aeaf1bc162/7211f19f-262a-42eb-a02e-289956491741" TargetMode="External"/><Relationship Id="rId23" Type="http://schemas.openxmlformats.org/officeDocument/2006/relationships/hyperlink" Target="https://outlook.office.com/host/377c982d-9686-450e-9a7c-22aeaf1bc162/7211f19f-262a-42eb-a02e-289956491741" TargetMode="External"/><Relationship Id="rId28" Type="http://schemas.openxmlformats.org/officeDocument/2006/relationships/hyperlink" Target="https://alcrionegro.sharepoint.com/:w:/r/sites/OficinadeComunicaciones2024/_layouts/15/Doc.aspx?sourcedoc=%7B92904BF1-82E7-41B8-800C-9AC0BA302289%7D&amp;file=%F0%9F%8E%AC%20GUION%20VIDEO%20INFORMATIVO%20MGEORIO.docx&amp;action=default&amp;mobileredirect=true&amp;wdOrigin=OUTLOOK-METAOS.FILEBROWSER.FILES-SITES-FOLDER" TargetMode="External"/><Relationship Id="rId10" Type="http://schemas.openxmlformats.org/officeDocument/2006/relationships/footnotes" Target="footnotes.xml"/><Relationship Id="rId19" Type="http://schemas.openxmlformats.org/officeDocument/2006/relationships/hyperlink" Target="https://outlook.office.com/host/377c982d-9686-450e-9a7c-22aeaf1bc162/7211f19f-262a-42eb-a02e-289956491741" TargetMode="External"/><Relationship Id="rId31"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alcrionegro.sharepoint.com/:f:/s/OficinadeComunicaciones2024/EikQ2YUYjOVCodnz1OwjwcoBxyLYgNaE-ikJR4l_VsZZ1g?e=Qqxagz" TargetMode="External"/><Relationship Id="rId22" Type="http://schemas.openxmlformats.org/officeDocument/2006/relationships/hyperlink" Target="https://outlook.office.com/host/377c982d-9686-450e-9a7c-22aeaf1bc162/7211f19f-262a-42eb-a02e-289956491741" TargetMode="External"/><Relationship Id="rId27" Type="http://schemas.openxmlformats.org/officeDocument/2006/relationships/hyperlink" Target="https://alcrionegro.sharepoint.com/:b:/s/OficinadeComunicaciones2024/EQ6c09fVrvRPnjCsOFppXGsBGafGv1s_x3UtFXzgL35QWQ?e=gMGwF4" TargetMode="External"/><Relationship Id="rId30" Type="http://schemas.openxmlformats.org/officeDocument/2006/relationships/hyperlink" Target="https://alcrionegro.sharepoint.com/sites/OficinadeComunicaciones2024/_layouts/15/stream.aspx?id=%2Fsites%2FOficinadeComunicaciones2024%2FVideos%2F2025%2FSecretar%C3%ADas%2FSecretar%C3%ADa%20de%20Planeaci%C3%B3n%2FMayo%2F19%2D05%2D2025%20Rionegro%20c%C3%B3mo%20est%C3%A1s%2E%20Santa%20Ana%20encuestas%2F20250519%5F183937000%5FiOS%2EMOV&amp;referrer=StreamWebApp%2EWeb&amp;referrerScenario=AddressBarCopied%2Eview%2E640bf02d%2Db49f%2D48db%2Da8b6%2D23c212d8feb6"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1bfRJCQ1rKVBdm8i9GYga216Iw==">CgMxLjAyDmgucnFjaTVneWhubWQ4Mg5oLm42cjBzc3VrMnZhcTgAciExOTBNZ3VIWFg4UmtNZzB6T2lFY0MyekVnNFczQ21TcUM=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22877BFB467CB449891CB6AF3597EA7" ma:contentTypeVersion="13" ma:contentTypeDescription="Crear nuevo documento." ma:contentTypeScope="" ma:versionID="59c1f30467f86c855646d449c7d1febc">
  <xsd:schema xmlns:xsd="http://www.w3.org/2001/XMLSchema" xmlns:xs="http://www.w3.org/2001/XMLSchema" xmlns:p="http://schemas.microsoft.com/office/2006/metadata/properties" xmlns:ns2="e7dd1f4f-f5aa-488e-9718-79a6bd171192" xmlns:ns3="bdd5627c-dfeb-42f6-90f0-765d67e2e3cc" targetNamespace="http://schemas.microsoft.com/office/2006/metadata/properties" ma:root="true" ma:fieldsID="daae09477dd41a78e7d37683833b65a7" ns2:_="" ns3:_="">
    <xsd:import namespace="e7dd1f4f-f5aa-488e-9718-79a6bd171192"/>
    <xsd:import namespace="bdd5627c-dfeb-42f6-90f0-765d67e2e3cc"/>
    <xsd:element name="properties">
      <xsd:complexType>
        <xsd:sequence>
          <xsd:element name="documentManagement">
            <xsd:complexType>
              <xsd:all>
                <xsd:element ref="ns2:lcf76f155ced4ddcb4097134ff3c332f" minOccurs="0"/>
                <xsd:element ref="ns3:TaxCatchAll"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d1f4f-f5aa-488e-9718-79a6bd171192"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Etiquetas de imagen" ma:readOnly="false" ma:fieldId="{5cf76f15-5ced-4ddc-b409-7134ff3c332f}" ma:taxonomyMulti="true" ma:sspId="527bb907-d12c-4084-9ebb-60db49e64a81" ma:termSetId="09814cd3-568e-fe90-9814-8d621ff8fb84" ma:anchorId="fba54fb3-c3e1-fe81-a776-ca4b69148c4d" ma:open="true" ma:isKeyword="false">
      <xsd:complexType>
        <xsd:sequence>
          <xsd:element ref="pc:Terms" minOccurs="0" maxOccurs="1"/>
        </xsd:sequence>
      </xsd:complexType>
    </xsd:element>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dd5627c-dfeb-42f6-90f0-765d67e2e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b41bd0f6-00cb-4265-b270-044f2db01457}" ma:internalName="TaxCatchAll" ma:showField="CatchAllData" ma:web="bdd5627c-dfeb-42f6-90f0-765d67e2e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7dd1f4f-f5aa-488e-9718-79a6bd171192">
      <Terms xmlns="http://schemas.microsoft.com/office/infopath/2007/PartnerControls"/>
    </lcf76f155ced4ddcb4097134ff3c332f>
    <TaxCatchAll xmlns="bdd5627c-dfeb-42f6-90f0-765d67e2e3cc"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ADAEEFB-7212-43BC-A57A-BBD3FE3E0E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dd1f4f-f5aa-488e-9718-79a6bd171192"/>
    <ds:schemaRef ds:uri="bdd5627c-dfeb-42f6-90f0-765d67e2e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498E1E-1C75-49A3-B431-D543C5FE63D8}">
  <ds:schemaRefs>
    <ds:schemaRef ds:uri="http://schemas.microsoft.com/sharepoint/v3/contenttype/forms"/>
  </ds:schemaRefs>
</ds:datastoreItem>
</file>

<file path=customXml/itemProps4.xml><?xml version="1.0" encoding="utf-8"?>
<ds:datastoreItem xmlns:ds="http://schemas.openxmlformats.org/officeDocument/2006/customXml" ds:itemID="{510AF745-3EBC-4B4F-807D-14B5E681B6CE}">
  <ds:schemaRefs>
    <ds:schemaRef ds:uri="http://schemas.openxmlformats.org/officeDocument/2006/bibliography"/>
  </ds:schemaRefs>
</ds:datastoreItem>
</file>

<file path=customXml/itemProps5.xml><?xml version="1.0" encoding="utf-8"?>
<ds:datastoreItem xmlns:ds="http://schemas.openxmlformats.org/officeDocument/2006/customXml" ds:itemID="{F52EAE82-C22A-49A8-9662-0B827A10E0F9}">
  <ds:schemaRefs>
    <ds:schemaRef ds:uri="http://schemas.microsoft.com/office/2006/metadata/properties"/>
    <ds:schemaRef ds:uri="http://schemas.microsoft.com/office/infopath/2007/PartnerControls"/>
    <ds:schemaRef ds:uri="e7dd1f4f-f5aa-488e-9718-79a6bd171192"/>
    <ds:schemaRef ds:uri="bdd5627c-dfeb-42f6-90f0-765d67e2e3cc"/>
  </ds:schemaRefs>
</ds:datastoreItem>
</file>

<file path=docProps/app.xml><?xml version="1.0" encoding="utf-8"?>
<Properties xmlns="http://schemas.openxmlformats.org/officeDocument/2006/extended-properties" xmlns:vt="http://schemas.openxmlformats.org/officeDocument/2006/docPropsVTypes">
  <Template>Normal</Template>
  <TotalTime>1447</TotalTime>
  <Pages>10</Pages>
  <Words>3110</Words>
  <Characters>17107</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Monica Arboleda</dc:creator>
  <cp:lastModifiedBy>MARIA ALEJANDRA ROLDAN GARCIA</cp:lastModifiedBy>
  <cp:revision>12</cp:revision>
  <dcterms:created xsi:type="dcterms:W3CDTF">2025-03-20T22:56:00Z</dcterms:created>
  <dcterms:modified xsi:type="dcterms:W3CDTF">2025-05-29T21:14:00Z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0x010100122877BFB467CB449891CB6AF3597EA7</vt:lpwstr>
  </property>
</Properties>
</file>